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CF382" w14:textId="675ABA91" w:rsidR="00F00CBD" w:rsidRPr="00717A4E" w:rsidRDefault="00F00CBD" w:rsidP="00F00CBD">
      <w:pPr>
        <w:pStyle w:val="Sansinterligne"/>
        <w:jc w:val="center"/>
        <w:rPr>
          <w:rFonts w:ascii="Impact" w:hAnsi="Impact"/>
          <w:color w:val="33CCFF"/>
          <w:sz w:val="40"/>
          <w:szCs w:val="40"/>
          <w:lang w:eastAsia="fr-FR"/>
        </w:rPr>
      </w:pPr>
      <w:r w:rsidRPr="00717A4E">
        <w:rPr>
          <w:rFonts w:ascii="Impact" w:hAnsi="Impact"/>
          <w:color w:val="33CCFF"/>
          <w:sz w:val="40"/>
          <w:szCs w:val="40"/>
          <w:lang w:eastAsia="fr-FR"/>
        </w:rPr>
        <w:t>Plan stratégique 2025-2027</w:t>
      </w:r>
    </w:p>
    <w:p w14:paraId="4376CA5F" w14:textId="04FEF089" w:rsidR="00F00CBD" w:rsidRPr="00717A4E" w:rsidRDefault="00F00CBD" w:rsidP="00F00CBD">
      <w:pPr>
        <w:pStyle w:val="Sansinterligne"/>
        <w:jc w:val="center"/>
        <w:rPr>
          <w:rFonts w:ascii="Impact" w:hAnsi="Impact"/>
          <w:color w:val="33CCFF"/>
          <w:sz w:val="40"/>
          <w:szCs w:val="40"/>
          <w:lang w:eastAsia="fr-FR"/>
        </w:rPr>
      </w:pPr>
      <w:r>
        <w:rPr>
          <w:rFonts w:ascii="Impact" w:hAnsi="Impact"/>
          <w:color w:val="33CCFF"/>
          <w:sz w:val="40"/>
          <w:szCs w:val="40"/>
          <w:lang w:eastAsia="fr-FR"/>
        </w:rPr>
        <w:t>T</w:t>
      </w:r>
      <w:r w:rsidRPr="00717A4E">
        <w:rPr>
          <w:rFonts w:ascii="Impact" w:hAnsi="Impact"/>
          <w:color w:val="33CCFF"/>
          <w:sz w:val="40"/>
          <w:szCs w:val="40"/>
          <w:lang w:eastAsia="fr-FR"/>
        </w:rPr>
        <w:t>ransformations ou sacrifices ? défendons nos droits !</w:t>
      </w:r>
    </w:p>
    <w:p w14:paraId="3F3E7A00" w14:textId="77777777" w:rsidR="00F00CBD" w:rsidRDefault="00F00CBD" w:rsidP="00F00CBD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</w:p>
    <w:p w14:paraId="23EE9722" w14:textId="23F8F5CC" w:rsidR="00F00CBD" w:rsidRPr="00F00CBD" w:rsidRDefault="00F00CBD" w:rsidP="00F00CBD">
      <w:pPr>
        <w:pStyle w:val="Normal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  <w:szCs w:val="20"/>
        </w:rPr>
      </w:pPr>
      <w:r w:rsidRPr="00F00CBD">
        <w:rPr>
          <w:rFonts w:ascii="Verdana" w:hAnsi="Verdana" w:cs="Arial"/>
          <w:sz w:val="20"/>
          <w:szCs w:val="20"/>
        </w:rPr>
        <w:t>Le SU-UNSA se montre inquiet par rapport aux différentes mesures présentées pour atteindre un résultat net très ambitieux de 165 millions d’€ en 2027. Le personnel pour la direction est-il une variable d’ajustement ?</w:t>
      </w:r>
    </w:p>
    <w:p w14:paraId="1ED3484B" w14:textId="77777777" w:rsidR="00F00CBD" w:rsidRPr="009D70E4" w:rsidRDefault="00F00CBD" w:rsidP="00F00CBD">
      <w:pPr>
        <w:spacing w:after="0" w:line="240" w:lineRule="auto"/>
        <w:jc w:val="both"/>
        <w:outlineLvl w:val="0"/>
        <w:rPr>
          <w:rFonts w:ascii="ADLaM Display" w:eastAsia="Times New Roman" w:hAnsi="ADLaM Display" w:cs="ADLaM Display"/>
          <w:b/>
          <w:bCs/>
          <w:color w:val="4472C4" w:themeColor="accent1"/>
          <w:kern w:val="36"/>
          <w:sz w:val="28"/>
          <w:szCs w:val="28"/>
          <w:lang w:eastAsia="fr-FR"/>
        </w:rPr>
      </w:pPr>
      <w:r w:rsidRPr="009D70E4">
        <w:rPr>
          <w:rFonts w:ascii="ADLaM Display" w:eastAsia="Times New Roman" w:hAnsi="ADLaM Display" w:cs="ADLaM Display"/>
          <w:b/>
          <w:bCs/>
          <w:color w:val="4472C4" w:themeColor="accent1"/>
          <w:kern w:val="36"/>
          <w:sz w:val="28"/>
          <w:szCs w:val="28"/>
          <w:lang w:eastAsia="fr-FR"/>
        </w:rPr>
        <w:t>Quels sont les moyens utilisés pour parvenir à cet objectif ? quels changements pour vous ?</w:t>
      </w:r>
    </w:p>
    <w:p w14:paraId="2A893845" w14:textId="77777777" w:rsidR="00F00CBD" w:rsidRPr="00F00CBD" w:rsidRDefault="00F00CBD" w:rsidP="00F00CBD">
      <w:pPr>
        <w:pStyle w:val="Paragraphedeliste"/>
        <w:numPr>
          <w:ilvl w:val="0"/>
          <w:numId w:val="8"/>
        </w:numPr>
        <w:spacing w:after="0" w:line="240" w:lineRule="auto"/>
        <w:jc w:val="both"/>
        <w:outlineLvl w:val="0"/>
        <w:rPr>
          <w:rFonts w:ascii="Verdana" w:eastAsia="Times New Roman" w:hAnsi="Verdana" w:cs="Arial"/>
          <w:color w:val="1F2D3D"/>
          <w:kern w:val="36"/>
          <w:sz w:val="20"/>
          <w:szCs w:val="20"/>
          <w:lang w:eastAsia="fr-FR"/>
        </w:rPr>
      </w:pPr>
      <w:r w:rsidRPr="00F00CBD">
        <w:rPr>
          <w:rFonts w:ascii="Verdana" w:eastAsia="Times New Roman" w:hAnsi="Verdana" w:cs="Arial"/>
          <w:color w:val="1F2D3D"/>
          <w:kern w:val="36"/>
          <w:sz w:val="20"/>
          <w:szCs w:val="20"/>
          <w:u w:val="single"/>
          <w:lang w:eastAsia="fr-FR"/>
        </w:rPr>
        <w:t>La fermeture de plusieurs agences</w:t>
      </w:r>
      <w:r w:rsidRPr="00F00CBD">
        <w:rPr>
          <w:rFonts w:ascii="Verdana" w:eastAsia="Times New Roman" w:hAnsi="Verdana" w:cs="Arial"/>
          <w:color w:val="1F2D3D"/>
          <w:kern w:val="36"/>
          <w:sz w:val="20"/>
          <w:szCs w:val="20"/>
          <w:lang w:eastAsia="fr-FR"/>
        </w:rPr>
        <w:t>, soit en totalité soit partiellement (agences ouvertes entre 1 et 3 jours semaine)</w:t>
      </w:r>
    </w:p>
    <w:p w14:paraId="6D406C6E" w14:textId="14D246BE" w:rsidR="00F00CBD" w:rsidRPr="00F00CBD" w:rsidRDefault="00F00CBD" w:rsidP="00F00CBD">
      <w:pPr>
        <w:pStyle w:val="Paragraphedeliste"/>
        <w:numPr>
          <w:ilvl w:val="0"/>
          <w:numId w:val="8"/>
        </w:numPr>
        <w:spacing w:after="0" w:line="240" w:lineRule="auto"/>
        <w:jc w:val="both"/>
        <w:outlineLvl w:val="0"/>
        <w:rPr>
          <w:rFonts w:ascii="Verdana" w:eastAsia="Times New Roman" w:hAnsi="Verdana" w:cs="Arial"/>
          <w:color w:val="1F2D3D"/>
          <w:kern w:val="36"/>
          <w:sz w:val="20"/>
          <w:szCs w:val="20"/>
          <w:lang w:eastAsia="fr-FR"/>
        </w:rPr>
      </w:pPr>
      <w:r w:rsidRPr="00F00CBD">
        <w:rPr>
          <w:rFonts w:ascii="Verdana" w:eastAsia="Times New Roman" w:hAnsi="Verdana" w:cs="Arial"/>
          <w:color w:val="1F2D3D"/>
          <w:kern w:val="36"/>
          <w:sz w:val="20"/>
          <w:szCs w:val="20"/>
          <w:u w:val="single"/>
          <w:lang w:eastAsia="fr-FR"/>
        </w:rPr>
        <w:t>La création de 2 métiers</w:t>
      </w:r>
      <w:r w:rsidR="00714769">
        <w:rPr>
          <w:rFonts w:ascii="Verdana" w:eastAsia="Times New Roman" w:hAnsi="Verdana" w:cs="Arial"/>
          <w:color w:val="1F2D3D"/>
          <w:kern w:val="36"/>
          <w:sz w:val="20"/>
          <w:szCs w:val="20"/>
          <w:u w:val="single"/>
          <w:lang w:eastAsia="fr-FR"/>
        </w:rPr>
        <w:t>,</w:t>
      </w:r>
      <w:r w:rsidRPr="00F00CBD">
        <w:rPr>
          <w:rFonts w:ascii="Verdana" w:eastAsia="Times New Roman" w:hAnsi="Verdana" w:cs="Arial"/>
          <w:color w:val="1F2D3D"/>
          <w:kern w:val="36"/>
          <w:sz w:val="20"/>
          <w:szCs w:val="20"/>
          <w:lang w:eastAsia="fr-FR"/>
        </w:rPr>
        <w:t xml:space="preserve"> Directeur d’Agence Expert (DAE) et Chargé d’Affaires Profession</w:t>
      </w:r>
      <w:r w:rsidR="007B3C9B">
        <w:rPr>
          <w:rFonts w:ascii="Verdana" w:eastAsia="Times New Roman" w:hAnsi="Verdana" w:cs="Arial"/>
          <w:color w:val="1F2D3D"/>
          <w:kern w:val="36"/>
          <w:sz w:val="20"/>
          <w:szCs w:val="20"/>
          <w:lang w:eastAsia="fr-FR"/>
        </w:rPr>
        <w:t>s</w:t>
      </w:r>
      <w:r w:rsidRPr="00F00CBD">
        <w:rPr>
          <w:rFonts w:ascii="Verdana" w:eastAsia="Times New Roman" w:hAnsi="Verdana" w:cs="Arial"/>
          <w:color w:val="1F2D3D"/>
          <w:kern w:val="36"/>
          <w:sz w:val="20"/>
          <w:szCs w:val="20"/>
          <w:lang w:eastAsia="fr-FR"/>
        </w:rPr>
        <w:t xml:space="preserve"> Libérales Santé (CAPLS) : des postes seront créés, mais les conditions d’accès restent floues. Comment garantir une transition équitable pour tous ?</w:t>
      </w:r>
    </w:p>
    <w:p w14:paraId="5B8CAF18" w14:textId="77777777" w:rsidR="00F00CBD" w:rsidRPr="00F00CBD" w:rsidRDefault="00F00CBD" w:rsidP="00F00CBD">
      <w:pPr>
        <w:pStyle w:val="Paragraphedeliste"/>
        <w:numPr>
          <w:ilvl w:val="0"/>
          <w:numId w:val="8"/>
        </w:numPr>
        <w:spacing w:after="0" w:line="240" w:lineRule="auto"/>
        <w:jc w:val="both"/>
        <w:outlineLvl w:val="0"/>
        <w:rPr>
          <w:rFonts w:ascii="Verdana" w:eastAsia="Times New Roman" w:hAnsi="Verdana" w:cs="Arial"/>
          <w:color w:val="1F2D3D"/>
          <w:kern w:val="36"/>
          <w:sz w:val="20"/>
          <w:szCs w:val="20"/>
          <w:u w:val="single"/>
          <w:lang w:eastAsia="fr-FR"/>
        </w:rPr>
      </w:pPr>
      <w:r w:rsidRPr="00F00CBD">
        <w:rPr>
          <w:rFonts w:ascii="Verdana" w:eastAsia="Times New Roman" w:hAnsi="Verdana" w:cs="Arial"/>
          <w:color w:val="1F2D3D"/>
          <w:kern w:val="36"/>
          <w:sz w:val="20"/>
          <w:szCs w:val="20"/>
          <w:u w:val="single"/>
          <w:lang w:eastAsia="fr-FR"/>
        </w:rPr>
        <w:t>L’augmentation des portefeuilles avec des suppressions de poste</w:t>
      </w:r>
    </w:p>
    <w:p w14:paraId="3F2624BA" w14:textId="6B523775" w:rsidR="00F00CBD" w:rsidRPr="00F00CBD" w:rsidRDefault="00F00CBD" w:rsidP="00F00CBD">
      <w:pPr>
        <w:pStyle w:val="Paragraphedeliste"/>
        <w:numPr>
          <w:ilvl w:val="1"/>
          <w:numId w:val="8"/>
        </w:numPr>
        <w:jc w:val="both"/>
        <w:rPr>
          <w:rFonts w:ascii="Verdana" w:hAnsi="Verdana"/>
          <w:sz w:val="20"/>
          <w:szCs w:val="20"/>
        </w:rPr>
      </w:pPr>
      <w:r w:rsidRPr="00F00CBD">
        <w:rPr>
          <w:rFonts w:ascii="Verdana" w:hAnsi="Verdana"/>
          <w:sz w:val="20"/>
          <w:szCs w:val="20"/>
        </w:rPr>
        <w:t xml:space="preserve">100 CDI seront supprimés sur la période, </w:t>
      </w:r>
      <w:r w:rsidR="00714769">
        <w:rPr>
          <w:rFonts w:ascii="Verdana" w:hAnsi="Verdana"/>
          <w:sz w:val="20"/>
          <w:szCs w:val="20"/>
        </w:rPr>
        <w:t xml:space="preserve">mesure </w:t>
      </w:r>
      <w:r w:rsidRPr="00F00CBD">
        <w:rPr>
          <w:rFonts w:ascii="Verdana" w:hAnsi="Verdana"/>
          <w:sz w:val="20"/>
          <w:szCs w:val="20"/>
        </w:rPr>
        <w:t xml:space="preserve">justifiée par des gains d’efficience. Quel avenir pour les salariés impactés ? Malgré des promesses de mobilité interne, la pression sur les équipes restantes risque d’augmenter. </w:t>
      </w:r>
    </w:p>
    <w:p w14:paraId="355BDAD3" w14:textId="77777777" w:rsidR="00F00CBD" w:rsidRPr="00F00CBD" w:rsidRDefault="00F00CBD" w:rsidP="00F00CBD">
      <w:pPr>
        <w:pStyle w:val="Paragraphedeliste"/>
        <w:numPr>
          <w:ilvl w:val="1"/>
          <w:numId w:val="8"/>
        </w:numPr>
        <w:jc w:val="both"/>
        <w:rPr>
          <w:rFonts w:ascii="Verdana" w:hAnsi="Verdana"/>
          <w:sz w:val="20"/>
          <w:szCs w:val="20"/>
        </w:rPr>
      </w:pPr>
      <w:r w:rsidRPr="00F00CBD">
        <w:rPr>
          <w:rFonts w:ascii="Verdana" w:hAnsi="Verdana"/>
          <w:sz w:val="20"/>
          <w:szCs w:val="20"/>
        </w:rPr>
        <w:t>Les portefeuilles seront encore augmentés (jusqu’à 700 clients). Cela pourrait entraîner une surcharge de travail et affecter la qualité de service.</w:t>
      </w:r>
    </w:p>
    <w:p w14:paraId="1FE68FAB" w14:textId="77777777" w:rsidR="00F00CBD" w:rsidRPr="00F00CBD" w:rsidRDefault="00F00CBD" w:rsidP="00F00CBD">
      <w:pPr>
        <w:pStyle w:val="Sansinterligne"/>
        <w:rPr>
          <w:rFonts w:ascii="Verdana" w:hAnsi="Verdana"/>
          <w:sz w:val="20"/>
          <w:szCs w:val="20"/>
          <w:lang w:eastAsia="fr-FR"/>
        </w:rPr>
      </w:pPr>
      <w:r w:rsidRPr="00F00CBD">
        <w:rPr>
          <w:rFonts w:ascii="Verdana" w:hAnsi="Verdana"/>
          <w:sz w:val="20"/>
          <w:szCs w:val="20"/>
          <w:lang w:eastAsia="fr-FR"/>
        </w:rPr>
        <w:t xml:space="preserve">Ce nouveau plan stratégique fait apparaitre une nouvelle fois une réduction des effectifs. </w:t>
      </w:r>
    </w:p>
    <w:p w14:paraId="6B2263BE" w14:textId="77777777" w:rsidR="00F00CBD" w:rsidRPr="00F00CBD" w:rsidRDefault="00F00CBD" w:rsidP="00F00CBD">
      <w:pPr>
        <w:pStyle w:val="Sansinterligne"/>
        <w:rPr>
          <w:rFonts w:ascii="Verdana" w:hAnsi="Verdana"/>
          <w:b/>
          <w:bCs/>
          <w:sz w:val="20"/>
          <w:szCs w:val="20"/>
          <w:lang w:eastAsia="fr-FR"/>
        </w:rPr>
      </w:pPr>
      <w:r w:rsidRPr="00F00CBD">
        <w:rPr>
          <w:rFonts w:ascii="Verdana" w:hAnsi="Verdana"/>
          <w:b/>
          <w:bCs/>
          <w:sz w:val="20"/>
          <w:szCs w:val="20"/>
          <w:lang w:eastAsia="fr-FR"/>
        </w:rPr>
        <w:t>En décembre 2027, nous ne serons plus que 2484 employés, contre 3009 en 2019.</w:t>
      </w:r>
    </w:p>
    <w:p w14:paraId="21595AF3" w14:textId="77777777" w:rsidR="00F00CBD" w:rsidRPr="00B042CB" w:rsidRDefault="00F00CBD" w:rsidP="00F00CBD">
      <w:pPr>
        <w:pStyle w:val="Sansinterligne"/>
        <w:rPr>
          <w:rFonts w:ascii="Verdana" w:hAnsi="Verdana"/>
          <w:lang w:eastAsia="fr-FR"/>
        </w:rPr>
      </w:pPr>
    </w:p>
    <w:p w14:paraId="7C02D78B" w14:textId="77777777" w:rsidR="00F00CBD" w:rsidRPr="00F00CBD" w:rsidRDefault="00F00CBD" w:rsidP="00F00CBD">
      <w:pPr>
        <w:spacing w:after="0" w:line="240" w:lineRule="auto"/>
        <w:jc w:val="both"/>
        <w:outlineLvl w:val="0"/>
        <w:rPr>
          <w:rFonts w:ascii="Verdana" w:eastAsia="Times New Roman" w:hAnsi="Verdana" w:cs="Arial"/>
          <w:color w:val="1F2D3D"/>
          <w:kern w:val="36"/>
          <w:sz w:val="20"/>
          <w:szCs w:val="20"/>
          <w:lang w:eastAsia="fr-FR"/>
        </w:rPr>
      </w:pPr>
      <w:r w:rsidRPr="00F00CBD">
        <w:rPr>
          <w:rFonts w:ascii="Verdana" w:eastAsia="Times New Roman" w:hAnsi="Verdana" w:cs="Arial"/>
          <w:color w:val="1F2D3D"/>
          <w:kern w:val="36"/>
          <w:sz w:val="20"/>
          <w:szCs w:val="20"/>
          <w:lang w:eastAsia="fr-FR"/>
        </w:rPr>
        <w:t>Un élément qui semble très important également aux yeux de Mr Vassel, le changement de dénomination de quelques métiers du réseau :</w:t>
      </w:r>
    </w:p>
    <w:p w14:paraId="1413E357" w14:textId="77777777" w:rsidR="00F00CBD" w:rsidRPr="00F00CBD" w:rsidRDefault="00F00CBD" w:rsidP="00F00CBD">
      <w:pPr>
        <w:pStyle w:val="Paragraphedeliste"/>
        <w:numPr>
          <w:ilvl w:val="0"/>
          <w:numId w:val="7"/>
        </w:numPr>
        <w:spacing w:after="0" w:line="240" w:lineRule="auto"/>
        <w:jc w:val="both"/>
        <w:outlineLvl w:val="0"/>
        <w:rPr>
          <w:rFonts w:ascii="Verdana" w:eastAsia="Times New Roman" w:hAnsi="Verdana" w:cs="Arial"/>
          <w:color w:val="1F2D3D"/>
          <w:kern w:val="36"/>
          <w:sz w:val="20"/>
          <w:szCs w:val="20"/>
          <w:lang w:eastAsia="fr-FR"/>
        </w:rPr>
      </w:pPr>
      <w:r w:rsidRPr="00F00CBD">
        <w:rPr>
          <w:rFonts w:ascii="Verdana" w:eastAsia="Times New Roman" w:hAnsi="Verdana" w:cs="Arial"/>
          <w:color w:val="1F2D3D"/>
          <w:kern w:val="36"/>
          <w:sz w:val="20"/>
          <w:szCs w:val="20"/>
          <w:lang w:eastAsia="fr-FR"/>
        </w:rPr>
        <w:t>Le DC devient Directeur Départemental</w:t>
      </w:r>
    </w:p>
    <w:p w14:paraId="5A052D30" w14:textId="77777777" w:rsidR="00F00CBD" w:rsidRPr="00F00CBD" w:rsidRDefault="00F00CBD" w:rsidP="00F00CBD">
      <w:pPr>
        <w:pStyle w:val="Paragraphedeliste"/>
        <w:numPr>
          <w:ilvl w:val="0"/>
          <w:numId w:val="7"/>
        </w:numPr>
        <w:spacing w:after="0" w:line="240" w:lineRule="auto"/>
        <w:jc w:val="both"/>
        <w:outlineLvl w:val="0"/>
        <w:rPr>
          <w:rFonts w:ascii="Verdana" w:eastAsia="Times New Roman" w:hAnsi="Verdana" w:cs="Arial"/>
          <w:color w:val="1F2D3D"/>
          <w:kern w:val="36"/>
          <w:sz w:val="20"/>
          <w:szCs w:val="20"/>
          <w:lang w:eastAsia="fr-FR"/>
        </w:rPr>
      </w:pPr>
      <w:r w:rsidRPr="00F00CBD">
        <w:rPr>
          <w:rFonts w:ascii="Verdana" w:eastAsia="Times New Roman" w:hAnsi="Verdana" w:cs="Arial"/>
          <w:color w:val="1F2D3D"/>
          <w:kern w:val="36"/>
          <w:sz w:val="20"/>
          <w:szCs w:val="20"/>
          <w:lang w:eastAsia="fr-FR"/>
        </w:rPr>
        <w:t>Le DAMM devient Directeur d’Agence Territoriale</w:t>
      </w:r>
    </w:p>
    <w:p w14:paraId="13A36734" w14:textId="77777777" w:rsidR="00F00CBD" w:rsidRPr="00F00CBD" w:rsidRDefault="00F00CBD" w:rsidP="00F00CBD">
      <w:pPr>
        <w:pStyle w:val="Paragraphedeliste"/>
        <w:numPr>
          <w:ilvl w:val="0"/>
          <w:numId w:val="7"/>
        </w:numPr>
        <w:spacing w:after="0" w:line="240" w:lineRule="auto"/>
        <w:jc w:val="both"/>
        <w:outlineLvl w:val="0"/>
        <w:rPr>
          <w:rFonts w:ascii="Verdana" w:eastAsia="Times New Roman" w:hAnsi="Verdana" w:cs="Arial"/>
          <w:color w:val="1F2D3D"/>
          <w:kern w:val="36"/>
          <w:sz w:val="20"/>
          <w:szCs w:val="20"/>
          <w:lang w:eastAsia="fr-FR"/>
        </w:rPr>
      </w:pPr>
      <w:r w:rsidRPr="00F00CBD">
        <w:rPr>
          <w:rFonts w:ascii="Verdana" w:eastAsia="Times New Roman" w:hAnsi="Verdana" w:cs="Arial"/>
          <w:color w:val="1F2D3D"/>
          <w:kern w:val="36"/>
          <w:sz w:val="20"/>
          <w:szCs w:val="20"/>
          <w:lang w:eastAsia="fr-FR"/>
        </w:rPr>
        <w:t>Le GCP devient Chargé de Clientèle Patrimoniale</w:t>
      </w:r>
    </w:p>
    <w:p w14:paraId="7EBAE46B" w14:textId="77777777" w:rsidR="00F00CBD" w:rsidRPr="00F00CBD" w:rsidRDefault="00F00CBD" w:rsidP="00F00CBD">
      <w:pPr>
        <w:pStyle w:val="Paragraphedeliste"/>
        <w:numPr>
          <w:ilvl w:val="0"/>
          <w:numId w:val="7"/>
        </w:numPr>
        <w:spacing w:after="0" w:line="240" w:lineRule="auto"/>
        <w:jc w:val="both"/>
        <w:outlineLvl w:val="0"/>
        <w:rPr>
          <w:rFonts w:ascii="Verdana" w:eastAsia="Times New Roman" w:hAnsi="Verdana" w:cs="Arial"/>
          <w:color w:val="1F2D3D"/>
          <w:kern w:val="36"/>
          <w:sz w:val="20"/>
          <w:szCs w:val="20"/>
          <w:lang w:eastAsia="fr-FR"/>
        </w:rPr>
      </w:pPr>
      <w:r w:rsidRPr="00F00CBD">
        <w:rPr>
          <w:rFonts w:ascii="Verdana" w:eastAsia="Times New Roman" w:hAnsi="Verdana" w:cs="Arial"/>
          <w:color w:val="1F2D3D"/>
          <w:kern w:val="36"/>
          <w:sz w:val="20"/>
          <w:szCs w:val="20"/>
          <w:lang w:eastAsia="fr-FR"/>
        </w:rPr>
        <w:t>Le Gestionnaire de Clientèle devient Chargé de Clientèle</w:t>
      </w:r>
    </w:p>
    <w:p w14:paraId="62D9D55B" w14:textId="77777777" w:rsidR="00F00CBD" w:rsidRPr="009D70E4" w:rsidRDefault="00F00CBD" w:rsidP="00F00CBD">
      <w:pPr>
        <w:pStyle w:val="Paragraphedeliste"/>
        <w:spacing w:after="0" w:line="240" w:lineRule="auto"/>
        <w:jc w:val="both"/>
        <w:outlineLvl w:val="0"/>
        <w:rPr>
          <w:rFonts w:ascii="Verdana" w:eastAsia="Times New Roman" w:hAnsi="Verdana" w:cs="Arial"/>
          <w:color w:val="1F2D3D"/>
          <w:kern w:val="36"/>
          <w:sz w:val="24"/>
          <w:szCs w:val="24"/>
          <w:lang w:eastAsia="fr-FR"/>
        </w:rPr>
      </w:pPr>
    </w:p>
    <w:p w14:paraId="59DAE0E5" w14:textId="77777777" w:rsidR="00F00CBD" w:rsidRPr="009D70E4" w:rsidRDefault="00F00CBD" w:rsidP="00F00CBD">
      <w:pPr>
        <w:jc w:val="both"/>
        <w:rPr>
          <w:rFonts w:ascii="ADLaM Display" w:hAnsi="ADLaM Display" w:cs="ADLaM Display"/>
          <w:b/>
          <w:bCs/>
          <w:color w:val="4472C4" w:themeColor="accent1"/>
          <w:sz w:val="28"/>
          <w:szCs w:val="28"/>
        </w:rPr>
      </w:pPr>
      <w:r w:rsidRPr="009D70E4">
        <w:rPr>
          <w:rFonts w:ascii="ADLaM Display" w:hAnsi="ADLaM Display" w:cs="ADLaM Display"/>
          <w:b/>
          <w:bCs/>
          <w:color w:val="4472C4" w:themeColor="accent1"/>
          <w:sz w:val="28"/>
          <w:szCs w:val="28"/>
        </w:rPr>
        <w:t>Pour garantir que cette transformation se fasse dans le respect des droits et des intérêts des salariés, nous demandons :</w:t>
      </w:r>
    </w:p>
    <w:p w14:paraId="3CF28D0E" w14:textId="19262DF6" w:rsidR="00F00CBD" w:rsidRDefault="00F00CBD" w:rsidP="00F00CBD">
      <w:pPr>
        <w:pStyle w:val="Paragraphedeliste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9D70E4">
        <w:rPr>
          <w:rFonts w:ascii="Verdana" w:hAnsi="Verdana"/>
          <w:b/>
          <w:bCs/>
          <w:sz w:val="20"/>
          <w:szCs w:val="20"/>
        </w:rPr>
        <w:t>Transparence totale sur les suppressions de postes</w:t>
      </w:r>
      <w:r w:rsidRPr="009D70E4">
        <w:rPr>
          <w:rFonts w:ascii="Verdana" w:hAnsi="Verdana"/>
          <w:sz w:val="20"/>
          <w:szCs w:val="20"/>
        </w:rPr>
        <w:t xml:space="preserve"> : Publication détaillée des postes concernés, avec un accompagnement individuel et collectif des salariés.</w:t>
      </w:r>
    </w:p>
    <w:p w14:paraId="68BDEB44" w14:textId="77777777" w:rsidR="00A8681C" w:rsidRPr="00A8681C" w:rsidRDefault="00A8681C" w:rsidP="00A8681C">
      <w:pPr>
        <w:pStyle w:val="Paragraphedeliste"/>
        <w:jc w:val="both"/>
        <w:rPr>
          <w:rFonts w:ascii="Verdana" w:hAnsi="Verdana"/>
          <w:sz w:val="16"/>
          <w:szCs w:val="16"/>
        </w:rPr>
      </w:pPr>
    </w:p>
    <w:p w14:paraId="401A2016" w14:textId="17BF1590" w:rsidR="00F00CBD" w:rsidRDefault="00F00CBD" w:rsidP="00F00CBD">
      <w:pPr>
        <w:pStyle w:val="Paragraphedeliste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9D70E4">
        <w:rPr>
          <w:rFonts w:ascii="Verdana" w:hAnsi="Verdana"/>
          <w:b/>
          <w:bCs/>
          <w:sz w:val="20"/>
          <w:szCs w:val="20"/>
        </w:rPr>
        <w:t>Maintien des conditions de travail</w:t>
      </w:r>
      <w:r w:rsidRPr="009D70E4">
        <w:rPr>
          <w:rFonts w:ascii="Verdana" w:hAnsi="Verdana"/>
          <w:sz w:val="20"/>
          <w:szCs w:val="20"/>
        </w:rPr>
        <w:t xml:space="preserve"> : Limitation de la taille des portefeuilles pour préserver un équilibre entre performance et qualité de vie au travail.</w:t>
      </w:r>
    </w:p>
    <w:p w14:paraId="70F35091" w14:textId="77777777" w:rsidR="00A8681C" w:rsidRPr="00A8681C" w:rsidRDefault="00A8681C" w:rsidP="00A8681C">
      <w:pPr>
        <w:pStyle w:val="Paragraphedeliste"/>
        <w:rPr>
          <w:rFonts w:ascii="Verdana" w:hAnsi="Verdana"/>
          <w:sz w:val="16"/>
          <w:szCs w:val="16"/>
        </w:rPr>
      </w:pPr>
    </w:p>
    <w:p w14:paraId="454DC934" w14:textId="44E7D89D" w:rsidR="00F00CBD" w:rsidRDefault="00F00CBD" w:rsidP="00F00CBD">
      <w:pPr>
        <w:pStyle w:val="Paragraphedeliste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9D70E4">
        <w:rPr>
          <w:rFonts w:ascii="Verdana" w:hAnsi="Verdana"/>
          <w:b/>
          <w:bCs/>
          <w:sz w:val="20"/>
          <w:szCs w:val="20"/>
        </w:rPr>
        <w:t>Formation accessible pour tous</w:t>
      </w:r>
      <w:r w:rsidRPr="009D70E4">
        <w:rPr>
          <w:rFonts w:ascii="Verdana" w:hAnsi="Verdana"/>
          <w:sz w:val="20"/>
          <w:szCs w:val="20"/>
        </w:rPr>
        <w:t xml:space="preserve"> : un plan de formation ambitieux, financé et équitable pour préparer les salariés aux nouvelles technologies et aux métiers d’avenir.</w:t>
      </w:r>
    </w:p>
    <w:p w14:paraId="4CB53D8F" w14:textId="77777777" w:rsidR="00A8681C" w:rsidRPr="00A8681C" w:rsidRDefault="00A8681C" w:rsidP="00A8681C">
      <w:pPr>
        <w:pStyle w:val="Paragraphedeliste"/>
        <w:rPr>
          <w:rFonts w:ascii="Verdana" w:hAnsi="Verdana"/>
          <w:sz w:val="16"/>
          <w:szCs w:val="16"/>
        </w:rPr>
      </w:pPr>
    </w:p>
    <w:p w14:paraId="542CA83B" w14:textId="5FF89424" w:rsidR="00F00CBD" w:rsidRDefault="00F00CBD" w:rsidP="00F00CBD">
      <w:pPr>
        <w:pStyle w:val="Paragraphedeliste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9D70E4">
        <w:rPr>
          <w:rFonts w:ascii="Verdana" w:hAnsi="Verdana"/>
          <w:b/>
          <w:bCs/>
          <w:sz w:val="20"/>
          <w:szCs w:val="20"/>
        </w:rPr>
        <w:t>Dialogue social renforcé</w:t>
      </w:r>
      <w:r w:rsidRPr="009D70E4">
        <w:rPr>
          <w:rFonts w:ascii="Verdana" w:hAnsi="Verdana"/>
          <w:sz w:val="20"/>
          <w:szCs w:val="20"/>
        </w:rPr>
        <w:t xml:space="preserve"> : Mise en place de comités de suivi réguliers avec les syndicats pour évaluer l’impact du plan sur les équipes et ajuster les mesures si nécessaire.</w:t>
      </w:r>
    </w:p>
    <w:p w14:paraId="7174C30A" w14:textId="77777777" w:rsidR="00A8681C" w:rsidRPr="00A8681C" w:rsidRDefault="00A8681C" w:rsidP="00A8681C">
      <w:pPr>
        <w:pStyle w:val="Paragraphedeliste"/>
        <w:rPr>
          <w:rFonts w:ascii="Verdana" w:hAnsi="Verdana"/>
          <w:sz w:val="16"/>
          <w:szCs w:val="16"/>
        </w:rPr>
      </w:pPr>
    </w:p>
    <w:p w14:paraId="123999E3" w14:textId="74C6A7EF" w:rsidR="00F00CBD" w:rsidRPr="009D70E4" w:rsidRDefault="00F00CBD" w:rsidP="000F416A">
      <w:pPr>
        <w:pStyle w:val="Paragraphedeliste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9D70E4">
        <w:rPr>
          <w:rFonts w:ascii="Verdana" w:hAnsi="Verdana"/>
          <w:b/>
          <w:bCs/>
          <w:sz w:val="20"/>
          <w:szCs w:val="20"/>
        </w:rPr>
        <w:t>Partage des bénéfices</w:t>
      </w:r>
      <w:r w:rsidRPr="009D70E4">
        <w:rPr>
          <w:rFonts w:ascii="Verdana" w:hAnsi="Verdana"/>
          <w:sz w:val="20"/>
          <w:szCs w:val="20"/>
        </w:rPr>
        <w:t xml:space="preserve"> : Si des économies importantes sont réalisées, elles doivent se traduire par une revalorisation des salaires et des primes pour tous les salariés.</w:t>
      </w:r>
    </w:p>
    <w:sectPr w:rsidR="00F00CBD" w:rsidRPr="009D70E4" w:rsidSect="004813AB">
      <w:footerReference w:type="even" r:id="rId8"/>
      <w:headerReference w:type="first" r:id="rId9"/>
      <w:footerReference w:type="first" r:id="rId10"/>
      <w:pgSz w:w="11906" w:h="16838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142D6" w14:textId="77777777" w:rsidR="00B1258B" w:rsidRDefault="00B1258B" w:rsidP="00363594">
      <w:pPr>
        <w:spacing w:after="0" w:line="240" w:lineRule="auto"/>
      </w:pPr>
      <w:r>
        <w:separator/>
      </w:r>
    </w:p>
  </w:endnote>
  <w:endnote w:type="continuationSeparator" w:id="0">
    <w:p w14:paraId="4B0CCE32" w14:textId="77777777" w:rsidR="00B1258B" w:rsidRDefault="00B1258B" w:rsidP="003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A0E8D" w14:textId="4AA9ABB0" w:rsidR="0016428E" w:rsidRDefault="00446E1C" w:rsidP="0016428E">
    <w:pPr>
      <w:pStyle w:val="Pieddepage"/>
    </w:pPr>
    <w:bookmarkStart w:id="0" w:name="_Hlk183008333"/>
    <w:bookmarkStart w:id="1" w:name="_Hlk183008334"/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6D03042C" wp14:editId="3288378A">
              <wp:simplePos x="0" y="0"/>
              <wp:positionH relativeFrom="column">
                <wp:posOffset>192506</wp:posOffset>
              </wp:positionH>
              <wp:positionV relativeFrom="paragraph">
                <wp:posOffset>83983</wp:posOffset>
              </wp:positionV>
              <wp:extent cx="6662725" cy="444975"/>
              <wp:effectExtent l="0" t="0" r="24130" b="12700"/>
              <wp:wrapNone/>
              <wp:docPr id="466" name="Rectangle : coins arrondis 4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2725" cy="444975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ADCB1C" w14:textId="77777777" w:rsidR="00446E1C" w:rsidRDefault="0016428E" w:rsidP="00446E1C">
                          <w:pPr>
                            <w:pStyle w:val="En-tte"/>
                            <w:jc w:val="center"/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  <w:r w:rsidRPr="00CD7AC1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  <w:u w:val="single"/>
                            </w:rPr>
                            <w:t>Vos représentants au CSE :</w:t>
                          </w:r>
                          <w:r w:rsidRPr="00CD7AC1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446E1C" w:rsidRPr="00CD7AC1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 xml:space="preserve">Lionel BOURVA, Alain CLODIC, </w:t>
                          </w:r>
                          <w:r w:rsidR="00446E1C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>Laurent CORBE</w:t>
                          </w:r>
                          <w:r w:rsidR="00446E1C" w:rsidRPr="00CD7AC1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>.</w:t>
                          </w:r>
                          <w:r w:rsidR="00446E1C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446E1C" w:rsidRPr="00CD7AC1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>Marie</w:t>
                          </w:r>
                          <w:r w:rsidR="00446E1C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>-</w:t>
                          </w:r>
                          <w:r w:rsidR="00446E1C" w:rsidRPr="00CD7AC1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>Laure CRENN, Arnaud L</w:t>
                          </w:r>
                          <w:r w:rsidR="00446E1C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>E</w:t>
                          </w:r>
                          <w:r w:rsidR="00446E1C" w:rsidRPr="00CD7AC1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 xml:space="preserve"> POGAM, Alexandre MILLER,</w:t>
                          </w:r>
                          <w:r w:rsidR="00446E1C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446E1C" w:rsidRPr="00CD7AC1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>Michèle NOUVEL, Valérie PAVIC, Valérie RAULT</w:t>
                          </w:r>
                          <w:r w:rsidR="00446E1C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2C55C5B1" w14:textId="77777777" w:rsidR="00446E1C" w:rsidRDefault="00446E1C" w:rsidP="00446E1C">
                          <w:pPr>
                            <w:jc w:val="center"/>
                          </w:pPr>
                        </w:p>
                        <w:p w14:paraId="32D2DB5E" w14:textId="718DECF1" w:rsidR="0016428E" w:rsidRDefault="0016428E" w:rsidP="00446E1C">
                          <w:pPr>
                            <w:pStyle w:val="En-tt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D03042C" id="Rectangle : coins arrondis 466" o:spid="_x0000_s1026" style="position:absolute;margin-left:15.15pt;margin-top:6.6pt;width:524.6pt;height:35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34jwIAAJYFAAAOAAAAZHJzL2Uyb0RvYy54bWysVEtv2zAMvg/YfxB0X+0EeaxBnSJo0WFA&#10;1wZ9oGdFlmoDkqhJSuzs14+SHSdoux2GXWyJj4/kJ5IXl61WZCecr8EUdHSWUyIMh7I2rwV9frr5&#10;8pUSH5gpmQIjCroXnl4uP3+6aOxCjKECVQpHEMT4RWMLWoVgF1nmeSU082dghUGlBKdZwKt7zUrH&#10;GkTXKhvn+SxrwJXWARfeo/S6U9JlwpdS8HAvpReBqIJibiF9Xfpu4jdbXrDFq2O2qnmfBvuHLDSr&#10;DQYdoK5ZYGTr6ndQuuYOPMhwxkFnIGXNRaoBqxnlb6p5rJgVqRYkx9uBJv//YPnd7tGuHdLQWL/w&#10;eIxVtNLp+Mf8SJvI2g9kiTYQjsLZbDaej6eUcNRNJpPz+TSymR29rfPhmwBN4qGgDramfMAXSUSx&#10;3a0Pnf3BLkY0cFMrlV5FmSjwoOoyytIltoW4Uo7sGD4o41yYMEp4aqt/QNnJ59M8T0+LyaROii4p&#10;tRM01MUI2bHudAp7JWIoZR6EJHWJlY5TgAHofWxfsVJ04hj549AJMCJLLGbA7pL/A3ZHT28fXUXq&#10;6ME5/1tinfPgkSKDCYOzrg24jwAUMtpH7uwPJHXURJZCu2nRJB43UO7XjjjoRstbflPjc98yH9bM&#10;4Szh1OF+CPf4kQqagkJ/oqQC9+sjebTHFkctJQ3OZkH9zy1zghL13WDzn48mkzjM6TKZzsd4caea&#10;zanGbPUVYLeMcBNZno7RPqjDUTrQL7hGVjEqqpjhGLugPLjD5Sp0OwMXERerVTLDAbYs3JpHyyN4&#10;JDh28lP7wpztez7gtNzBYY7Z4k3Xd7bR08BqG0DWaSSOvPbU4/Cn9u0XVdwup/dkdVyny98AAAD/&#10;/wMAUEsDBBQABgAIAAAAIQAu/tSv3wAAAAkBAAAPAAAAZHJzL2Rvd25yZXYueG1sTI/BTsMwEETv&#10;SPyDtUjcqE1MIQ1xKkBEAiQOtBVnN16SQLwOsduav8c9wXF2RjNvy2W0A9vj5HtHCi5nAhhS40xP&#10;rYLNur7IgfmgyejBESr4QQ/L6vSk1IVxB3rD/Sq0LJWQL7SCLoSx4Nw3HVrtZ25ESt6Hm6wOSU4t&#10;N5M+pHI78EyIa251T2mh0yM+dNh8rXZWwWf98krx6Xm+qR+/F3Ets6v7/F2p87N4dwssYAx/YTji&#10;J3SoEtPW7ch4NiiQQqZkussM2NEXN4s5sK2CXErgVcn/f1D9AgAA//8DAFBLAQItABQABgAIAAAA&#10;IQC2gziS/gAAAOEBAAATAAAAAAAAAAAAAAAAAAAAAABbQ29udGVudF9UeXBlc10ueG1sUEsBAi0A&#10;FAAGAAgAAAAhADj9If/WAAAAlAEAAAsAAAAAAAAAAAAAAAAALwEAAF9yZWxzLy5yZWxzUEsBAi0A&#10;FAAGAAgAAAAhAAe1PfiPAgAAlgUAAA4AAAAAAAAAAAAAAAAALgIAAGRycy9lMm9Eb2MueG1sUEsB&#10;Ai0AFAAGAAgAAAAhAC7+1K/fAAAACQEAAA8AAAAAAAAAAAAAAAAA6QQAAGRycy9kb3ducmV2Lnht&#10;bFBLBQYAAAAABAAEAPMAAAD1BQAAAAA=&#10;" filled="f" strokecolor="#2f5496 [2404]" strokeweight="1pt">
              <v:stroke joinstyle="miter"/>
              <v:textbox>
                <w:txbxContent>
                  <w:p w14:paraId="3EADCB1C" w14:textId="77777777" w:rsidR="00446E1C" w:rsidRDefault="0016428E" w:rsidP="00446E1C">
                    <w:pPr>
                      <w:pStyle w:val="En-tte"/>
                      <w:jc w:val="center"/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</w:pPr>
                    <w:r w:rsidRPr="00CD7AC1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  <w:u w:val="single"/>
                      </w:rPr>
                      <w:t>Vos représentants au CSE :</w:t>
                    </w:r>
                    <w:r w:rsidRPr="00CD7AC1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 xml:space="preserve"> </w:t>
                    </w:r>
                    <w:r w:rsidR="00446E1C" w:rsidRPr="00CD7AC1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 xml:space="preserve">Lionel BOURVA, Alain CLODIC, </w:t>
                    </w:r>
                    <w:r w:rsidR="00446E1C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>Laurent CORBE</w:t>
                    </w:r>
                    <w:r w:rsidR="00446E1C" w:rsidRPr="00CD7AC1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>.</w:t>
                    </w:r>
                    <w:r w:rsidR="00446E1C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 xml:space="preserve"> </w:t>
                    </w:r>
                    <w:r w:rsidR="00446E1C" w:rsidRPr="00CD7AC1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>Marie</w:t>
                    </w:r>
                    <w:r w:rsidR="00446E1C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>-</w:t>
                    </w:r>
                    <w:r w:rsidR="00446E1C" w:rsidRPr="00CD7AC1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>Laure CRENN, Arnaud L</w:t>
                    </w:r>
                    <w:r w:rsidR="00446E1C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>E</w:t>
                    </w:r>
                    <w:r w:rsidR="00446E1C" w:rsidRPr="00CD7AC1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 xml:space="preserve"> POGAM, Alexandre MILLER,</w:t>
                    </w:r>
                    <w:r w:rsidR="00446E1C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 xml:space="preserve"> </w:t>
                    </w:r>
                    <w:r w:rsidR="00446E1C" w:rsidRPr="00CD7AC1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>Michèle NOUVEL, Valérie PAVIC, Valérie RAULT</w:t>
                    </w:r>
                    <w:r w:rsidR="00446E1C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>.</w:t>
                    </w:r>
                  </w:p>
                  <w:p w14:paraId="2C55C5B1" w14:textId="77777777" w:rsidR="00446E1C" w:rsidRDefault="00446E1C" w:rsidP="00446E1C">
                    <w:pPr>
                      <w:jc w:val="center"/>
                    </w:pPr>
                  </w:p>
                  <w:p w14:paraId="32D2DB5E" w14:textId="718DECF1" w:rsidR="0016428E" w:rsidRDefault="0016428E" w:rsidP="00446E1C">
                    <w:pPr>
                      <w:pStyle w:val="En-tte"/>
                    </w:pPr>
                  </w:p>
                </w:txbxContent>
              </v:textbox>
            </v:roundrect>
          </w:pict>
        </mc:Fallback>
      </mc:AlternateContent>
    </w:r>
  </w:p>
  <w:p w14:paraId="718D3134" w14:textId="562E5618" w:rsidR="0016428E" w:rsidRDefault="0016428E" w:rsidP="0016428E">
    <w:pPr>
      <w:pStyle w:val="Pieddepage"/>
    </w:pPr>
  </w:p>
  <w:p w14:paraId="50A58D01" w14:textId="48348E11" w:rsidR="0016428E" w:rsidRDefault="0016428E" w:rsidP="0016428E">
    <w:pPr>
      <w:pStyle w:val="Pieddepage"/>
    </w:pPr>
  </w:p>
  <w:p w14:paraId="7A1F359A" w14:textId="4C2AEBEE" w:rsidR="0016428E" w:rsidRDefault="0016428E" w:rsidP="0016428E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2679262B" wp14:editId="10BA1857">
              <wp:simplePos x="0" y="0"/>
              <wp:positionH relativeFrom="column">
                <wp:posOffset>5168900</wp:posOffset>
              </wp:positionH>
              <wp:positionV relativeFrom="paragraph">
                <wp:posOffset>6350</wp:posOffset>
              </wp:positionV>
              <wp:extent cx="1771650" cy="1320800"/>
              <wp:effectExtent l="0" t="0" r="0" b="0"/>
              <wp:wrapNone/>
              <wp:docPr id="46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32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367851" w14:textId="77777777" w:rsidR="0016428E" w:rsidRPr="00B57646" w:rsidRDefault="0016428E" w:rsidP="0016428E">
                          <w:pPr>
                            <w:pStyle w:val="Pieddepage"/>
                            <w:tabs>
                              <w:tab w:val="left" w:pos="920"/>
                              <w:tab w:val="center" w:pos="5233"/>
                            </w:tabs>
                            <w:jc w:val="center"/>
                            <w:rPr>
                              <w:rFonts w:ascii="Abadi Extra Light" w:hAnsi="Abadi Extra Light"/>
                              <w:sz w:val="18"/>
                              <w:szCs w:val="18"/>
                            </w:rPr>
                          </w:pPr>
                          <w:r w:rsidRPr="00B57646">
                            <w:rPr>
                              <w:rFonts w:ascii="Abadi Extra Light" w:hAnsi="Abadi Extra Light"/>
                              <w:sz w:val="18"/>
                              <w:szCs w:val="18"/>
                            </w:rPr>
                            <w:t xml:space="preserve">Pour télécharger notre application, </w:t>
                          </w:r>
                        </w:p>
                        <w:p w14:paraId="6AB2AD17" w14:textId="77777777" w:rsidR="0016428E" w:rsidRPr="00B57646" w:rsidRDefault="0016428E" w:rsidP="0016428E">
                          <w:pPr>
                            <w:pStyle w:val="Pieddepage"/>
                            <w:tabs>
                              <w:tab w:val="left" w:pos="920"/>
                              <w:tab w:val="center" w:pos="5233"/>
                            </w:tabs>
                            <w:jc w:val="center"/>
                            <w:rPr>
                              <w:rFonts w:ascii="Abadi Extra Light" w:hAnsi="Abadi Extra Light"/>
                              <w:sz w:val="18"/>
                              <w:szCs w:val="18"/>
                            </w:rPr>
                          </w:pPr>
                          <w:r w:rsidRPr="00B57646">
                            <w:rPr>
                              <w:rFonts w:ascii="Abadi Extra Light" w:hAnsi="Abadi Extra Light"/>
                              <w:sz w:val="18"/>
                              <w:szCs w:val="18"/>
                            </w:rPr>
                            <w:t>Flashez ce QR Code</w:t>
                          </w:r>
                        </w:p>
                        <w:p w14:paraId="63A73A3F" w14:textId="77777777" w:rsidR="0016428E" w:rsidRDefault="0016428E" w:rsidP="0016428E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727C7F" wp14:editId="401EE669">
                                <wp:extent cx="957580" cy="939165"/>
                                <wp:effectExtent l="0" t="0" r="0" b="0"/>
                                <wp:docPr id="13" name="Imag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57580" cy="9391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79262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407pt;margin-top:.5pt;width:139.5pt;height:104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rOEAIAAP4DAAAOAAAAZHJzL2Uyb0RvYy54bWysU9tu2zAMfR+wfxD0vtjOkqY14hRdugwD&#10;ugvQ7QNkSY6FyaImKbGzry8lu2nQvQ3zg0Ca1CF5eLS+HTpNjtJ5BaaixSynRBoOQpl9RX/+2L27&#10;psQHZgTTYGRFT9LT283bN+velnIOLWghHUEQ48veVrQNwZZZ5nkrO+ZnYKXBYAOuYwFdt8+EYz2i&#10;dzqb5/lV1oMT1gGX3uPf+zFINwm/aSQP35rGy0B0RbG3kE6Xzjqe2WbNyr1jtlV8aoP9QxcdUwaL&#10;nqHuWWDk4NRfUJ3iDjw0Ycahy6BpFJdpBpymyF9N89gyK9MsSI63Z5r8/4PlX4+P9rsjYfgAAy4w&#10;DeHtA/BfnhjYtszs5Z1z0LeSCSxcRMqy3vpyuhqp9qWPIHX/BQQumR0CJKChcV1kBeckiI4LOJ1J&#10;l0MgPJZcrYqrJYY4xor38/w6T2vJWPl83TofPknoSDQq6nCrCZ4dH3yI7bDyOSVW86CV2Cmtk+P2&#10;9VY7cmSogF360gSv0rQhfUVvlvNlQjYQ7ydxdCqgQrXqKoqd4TdqJtLx0YiUEpjSo42daDPxEykZ&#10;yQlDPRAlJvIiXTWIExLmYBQkPiA0WnB/KOlRjBX1vw/MSUr0Z4Ok3xSLRVRvchbL1RwddxmpLyPM&#10;cISqaKBkNLchKT7SYeAOl9OoRNtLJ1PLKLLE5vQgooov/ZT18mw3TwAAAP//AwBQSwMEFAAGAAgA&#10;AAAhAFKB2w7eAAAACgEAAA8AAABkcnMvZG93bnJldi54bWxMj8FOw0AMRO9I/MPKSFwQ3W0pbROy&#10;qQAJxLWlH+AkbhKR9UbZbZP+Pe4JTrY1o/GbbDu5Tp1pCK1nC/OZAUVc+qrl2sLh++NxAypE5Ao7&#10;z2ThQgG2+e1NhmnlR97ReR9rJSEcUrTQxNinWoeyIYdh5nti0Y5+cBjlHGpdDThKuOv0wpiVdtiy&#10;fGiwp/eGyp/9yVk4fo0Pz8lYfMbDerdcvWG7LvzF2vu76fUFVKQp/pnhii/okAtT4U9cBdVZ2MyX&#10;0iWKIOOqm+RJtsLCwiQGdJ7p/xXyXwAAAP//AwBQSwECLQAUAAYACAAAACEAtoM4kv4AAADhAQAA&#10;EwAAAAAAAAAAAAAAAAAAAAAAW0NvbnRlbnRfVHlwZXNdLnhtbFBLAQItABQABgAIAAAAIQA4/SH/&#10;1gAAAJQBAAALAAAAAAAAAAAAAAAAAC8BAABfcmVscy8ucmVsc1BLAQItABQABgAIAAAAIQAnOirO&#10;EAIAAP4DAAAOAAAAAAAAAAAAAAAAAC4CAABkcnMvZTJvRG9jLnhtbFBLAQItABQABgAIAAAAIQBS&#10;gdsO3gAAAAoBAAAPAAAAAAAAAAAAAAAAAGoEAABkcnMvZG93bnJldi54bWxQSwUGAAAAAAQABADz&#10;AAAAdQUAAAAA&#10;" stroked="f">
              <v:textbox>
                <w:txbxContent>
                  <w:p w14:paraId="5E367851" w14:textId="77777777" w:rsidR="0016428E" w:rsidRPr="00B57646" w:rsidRDefault="0016428E" w:rsidP="0016428E">
                    <w:pPr>
                      <w:pStyle w:val="Pieddepage"/>
                      <w:tabs>
                        <w:tab w:val="left" w:pos="920"/>
                        <w:tab w:val="center" w:pos="5233"/>
                      </w:tabs>
                      <w:jc w:val="center"/>
                      <w:rPr>
                        <w:rFonts w:ascii="Abadi Extra Light" w:hAnsi="Abadi Extra Light"/>
                        <w:sz w:val="18"/>
                        <w:szCs w:val="18"/>
                      </w:rPr>
                    </w:pPr>
                    <w:r w:rsidRPr="00B57646">
                      <w:rPr>
                        <w:rFonts w:ascii="Abadi Extra Light" w:hAnsi="Abadi Extra Light"/>
                        <w:sz w:val="18"/>
                        <w:szCs w:val="18"/>
                      </w:rPr>
                      <w:t xml:space="preserve">Pour télécharger notre application, </w:t>
                    </w:r>
                  </w:p>
                  <w:p w14:paraId="6AB2AD17" w14:textId="77777777" w:rsidR="0016428E" w:rsidRPr="00B57646" w:rsidRDefault="0016428E" w:rsidP="0016428E">
                    <w:pPr>
                      <w:pStyle w:val="Pieddepage"/>
                      <w:tabs>
                        <w:tab w:val="left" w:pos="920"/>
                        <w:tab w:val="center" w:pos="5233"/>
                      </w:tabs>
                      <w:jc w:val="center"/>
                      <w:rPr>
                        <w:rFonts w:ascii="Abadi Extra Light" w:hAnsi="Abadi Extra Light"/>
                        <w:sz w:val="18"/>
                        <w:szCs w:val="18"/>
                      </w:rPr>
                    </w:pPr>
                    <w:r w:rsidRPr="00B57646">
                      <w:rPr>
                        <w:rFonts w:ascii="Abadi Extra Light" w:hAnsi="Abadi Extra Light"/>
                        <w:sz w:val="18"/>
                        <w:szCs w:val="18"/>
                      </w:rPr>
                      <w:t>Flashez ce QR Code</w:t>
                    </w:r>
                  </w:p>
                  <w:p w14:paraId="63A73A3F" w14:textId="77777777" w:rsidR="0016428E" w:rsidRDefault="0016428E" w:rsidP="0016428E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727C7F" wp14:editId="401EE669">
                          <wp:extent cx="957580" cy="939165"/>
                          <wp:effectExtent l="0" t="0" r="0" b="0"/>
                          <wp:docPr id="13" name="Imag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7580" cy="9391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064" behindDoc="0" locked="0" layoutInCell="1" allowOverlap="1" wp14:anchorId="4E44777A" wp14:editId="33A8742A">
          <wp:simplePos x="0" y="0"/>
          <wp:positionH relativeFrom="margin">
            <wp:align>center</wp:align>
          </wp:positionH>
          <wp:positionV relativeFrom="paragraph">
            <wp:posOffset>-3810</wp:posOffset>
          </wp:positionV>
          <wp:extent cx="2271600" cy="640800"/>
          <wp:effectExtent l="0" t="0" r="0" b="6985"/>
          <wp:wrapNone/>
          <wp:docPr id="8" name="Image 8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Graphique, logo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16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5857C6" w14:textId="77777777" w:rsidR="0016428E" w:rsidRDefault="0016428E" w:rsidP="0016428E">
    <w:pPr>
      <w:pStyle w:val="Pieddepage"/>
    </w:pPr>
    <w:r>
      <w:rPr>
        <w:rFonts w:ascii="Abadi Extra Light" w:hAnsi="Abadi Extra Light"/>
        <w:noProof/>
      </w:rPr>
      <w:drawing>
        <wp:anchor distT="0" distB="0" distL="114300" distR="114300" simplePos="0" relativeHeight="251675136" behindDoc="0" locked="0" layoutInCell="1" allowOverlap="1" wp14:anchorId="607D37DD" wp14:editId="3ED4F380">
          <wp:simplePos x="0" y="0"/>
          <wp:positionH relativeFrom="column">
            <wp:posOffset>571500</wp:posOffset>
          </wp:positionH>
          <wp:positionV relativeFrom="paragraph">
            <wp:posOffset>150223</wp:posOffset>
          </wp:positionV>
          <wp:extent cx="975360" cy="944880"/>
          <wp:effectExtent l="0" t="0" r="0" b="762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0CAFA1" w14:textId="77777777" w:rsidR="0016428E" w:rsidRDefault="0016428E" w:rsidP="0016428E">
    <w:pPr>
      <w:pStyle w:val="Pieddepage"/>
      <w:jc w:val="center"/>
    </w:pPr>
  </w:p>
  <w:p w14:paraId="22BA6039" w14:textId="77777777" w:rsidR="0016428E" w:rsidRPr="00A44521" w:rsidRDefault="0016428E" w:rsidP="0016428E">
    <w:pPr>
      <w:pStyle w:val="Pieddepage"/>
      <w:jc w:val="center"/>
      <w:rPr>
        <w:rFonts w:ascii="Abadi Extra Light" w:hAnsi="Abadi Extra Light"/>
      </w:rPr>
    </w:pPr>
    <w:r w:rsidRPr="00A44521">
      <w:rPr>
        <w:rFonts w:ascii="Abadi Extra Light" w:hAnsi="Abadi Extra Light"/>
      </w:rPr>
      <w:t>Pour nous contacter : Adresse mail</w:t>
    </w:r>
  </w:p>
  <w:p w14:paraId="36020A66" w14:textId="0755AA99" w:rsidR="00446E1C" w:rsidRDefault="00446E1C" w:rsidP="0016428E">
    <w:pPr>
      <w:pStyle w:val="Pieddepage"/>
      <w:jc w:val="center"/>
      <w:rPr>
        <w:rFonts w:ascii="Abadi Extra Light" w:hAnsi="Abadi Extra Light"/>
      </w:rPr>
    </w:pPr>
    <w:r w:rsidRPr="00A44521">
      <w:rPr>
        <w:rFonts w:ascii="Abadi Extra Light" w:hAnsi="Abadi Extra Light"/>
      </w:rPr>
      <w:t>Pour nous contacter :</w:t>
    </w:r>
    <w:r>
      <w:rPr>
        <w:rFonts w:ascii="Abadi Extra Light" w:hAnsi="Abadi Extra Light"/>
      </w:rPr>
      <w:t xml:space="preserve"> </w:t>
    </w:r>
    <w:hyperlink r:id="rId4" w:history="1">
      <w:r w:rsidRPr="00BD0BD5">
        <w:rPr>
          <w:rStyle w:val="Lienhypertexte"/>
          <w:rFonts w:ascii="Abadi Extra Light" w:hAnsi="Abadi Extra Light"/>
        </w:rPr>
        <w:t>bretagne-pays-de-loire@syndicat-unifie.net</w:t>
      </w:r>
    </w:hyperlink>
  </w:p>
  <w:p w14:paraId="2779C684" w14:textId="449C29F2" w:rsidR="00446E1C" w:rsidRDefault="0016428E" w:rsidP="0016428E">
    <w:pPr>
      <w:pStyle w:val="Pieddepage"/>
      <w:jc w:val="center"/>
      <w:rPr>
        <w:rStyle w:val="Lienhypertexte"/>
        <w:rFonts w:ascii="Abadi Extra Light" w:hAnsi="Abadi Extra Light"/>
      </w:rPr>
    </w:pPr>
    <w:r w:rsidRPr="00A44521">
      <w:rPr>
        <w:rFonts w:ascii="Abadi Extra Light" w:hAnsi="Abadi Extra Light"/>
      </w:rPr>
      <w:t xml:space="preserve">Sur internet </w:t>
    </w:r>
    <w:hyperlink r:id="rId5" w:history="1">
      <w:r w:rsidRPr="00A44521">
        <w:rPr>
          <w:rStyle w:val="Lienhypertexte"/>
          <w:rFonts w:ascii="Abadi Extra Light" w:hAnsi="Abadi Extra Light"/>
        </w:rPr>
        <w:t>UNSA – UNSA CEPBL (su-unsa-cebpl.fr)</w:t>
      </w:r>
    </w:hyperlink>
  </w:p>
  <w:p w14:paraId="630A2F0A" w14:textId="7F719CE0" w:rsidR="0016428E" w:rsidRPr="00A44521" w:rsidRDefault="0016428E" w:rsidP="0016428E">
    <w:pPr>
      <w:pStyle w:val="Pieddepage"/>
      <w:jc w:val="center"/>
      <w:rPr>
        <w:rFonts w:ascii="Abadi Extra Light" w:hAnsi="Abadi Extra Light"/>
      </w:rPr>
    </w:pPr>
  </w:p>
  <w:bookmarkEnd w:id="0"/>
  <w:bookmarkEnd w:id="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4E3ED" w14:textId="3502D8A6" w:rsidR="00363594" w:rsidRDefault="009D70E4">
    <w:pPr>
      <w:pStyle w:val="Pieddepage"/>
    </w:pPr>
    <w:bookmarkStart w:id="2" w:name="_Hlk185610708"/>
    <w:bookmarkStart w:id="3" w:name="_Hlk185610709"/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4C8D8C3" wp14:editId="58522139">
              <wp:simplePos x="0" y="0"/>
              <wp:positionH relativeFrom="column">
                <wp:posOffset>95885</wp:posOffset>
              </wp:positionH>
              <wp:positionV relativeFrom="paragraph">
                <wp:posOffset>83185</wp:posOffset>
              </wp:positionV>
              <wp:extent cx="6765412" cy="430306"/>
              <wp:effectExtent l="0" t="0" r="16510" b="27305"/>
              <wp:wrapNone/>
              <wp:docPr id="12" name="Rectangle : coins arrondis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5412" cy="430306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80C2CD" w14:textId="583E074D" w:rsidR="007409BE" w:rsidRDefault="007409BE" w:rsidP="009919D1">
                          <w:pPr>
                            <w:pStyle w:val="En-tte"/>
                            <w:jc w:val="center"/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  <w:r w:rsidRPr="00CD7AC1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  <w:u w:val="single"/>
                            </w:rPr>
                            <w:t>Vos représentants au CSE :</w:t>
                          </w:r>
                          <w:r w:rsidRPr="00CD7AC1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bookmarkStart w:id="4" w:name="_Hlk183710427"/>
                          <w:bookmarkStart w:id="5" w:name="_Hlk183710428"/>
                          <w:r w:rsidRPr="00CD7AC1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 xml:space="preserve">Lionel BOURVA, Alain CLODIC, </w:t>
                          </w:r>
                          <w:r w:rsidR="00446E1C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>Laurent CORBE</w:t>
                          </w:r>
                          <w:r w:rsidR="00446E1C" w:rsidRPr="00CD7AC1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>.</w:t>
                          </w:r>
                          <w:r w:rsidR="00446E1C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D7AC1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>Marie</w:t>
                          </w:r>
                          <w:r w:rsidR="00733F03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>-</w:t>
                          </w:r>
                          <w:r w:rsidRPr="00CD7AC1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>Laure CRENN, Arnaud L</w:t>
                          </w:r>
                          <w:r w:rsidR="009919D1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>E</w:t>
                          </w:r>
                          <w:r w:rsidRPr="00CD7AC1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 xml:space="preserve"> POGAM, Alexandre MILLER,</w:t>
                          </w:r>
                          <w:r w:rsidR="00446E1C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D7AC1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>Michèle NOUVEL, Valérie PAVIC, Valérie RAULT</w:t>
                          </w:r>
                          <w:r w:rsidR="00446E1C">
                            <w:rPr>
                              <w:rFonts w:ascii="Abadi Extra Light" w:eastAsia="STCaiyun" w:hAnsi="Abadi Extra Light" w:cs="Cavolini"/>
                              <w:color w:val="2F5496" w:themeColor="accent1" w:themeShade="BF"/>
                              <w:sz w:val="20"/>
                              <w:szCs w:val="20"/>
                            </w:rPr>
                            <w:t>.</w:t>
                          </w:r>
                        </w:p>
                        <w:bookmarkEnd w:id="4"/>
                        <w:bookmarkEnd w:id="5"/>
                        <w:p w14:paraId="547C6C95" w14:textId="77777777" w:rsidR="007409BE" w:rsidRDefault="007409BE" w:rsidP="007409B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4C8D8C3" id="Rectangle : coins arrondis 12" o:spid="_x0000_s1029" style="position:absolute;margin-left:7.55pt;margin-top:6.55pt;width:532.7pt;height:33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0WwlAIAAJ0FAAAOAAAAZHJzL2Uyb0RvYy54bWysVE1v2zAMvQ/YfxB0X+2kaboFdYqgRYcB&#10;XRu0HXpWZKk2IIuapMTJfv1I2XGCttth2MWW+PFIPpG8uNw2hm2UDzXYgo9Ocs6UlVDW9qXgP55u&#10;Pn3mLERhS2HAqoLvVOCX848fLlo3U2OowJTKMwSxYda6glcxulmWBVmpRoQTcMqiUoNvRMSrf8lK&#10;L1pEb0w2zvNp1oIvnQepQkDpdafk84SvtZLxXuugIjMFx9xi+vr0XdE3m1+I2YsXrqpln4b4hywa&#10;UVsMOkBdiyjY2tdvoJpaegig44mEJgOta6lSDVjNKH9VzWMlnEq1IDnBDTSF/wcr7zaPbumRhtaF&#10;WcAjVbHVvqE/5se2iazdQJbaRiZROD2fnk1GY84k6ian+Wk+JTazg7fzIX5V0DA6FNzD2pYP+CKJ&#10;KLG5DbGz39tRRAs3tTHpVYwlQQBTlyRLF2oLdWU82wh8UCGlsnGU8My6+Q5lJz8/y/P0tJhM6iRy&#10;SakdoaGOImSHutMp7oyiUMY+KM3qEisdpwAD0NvYoRKl6sQU+f3QCZCQNRYzYHfJ/wG7o6e3J1eV&#10;Onpwzv+WWOc8eKTIYOPg3NQW/HsABhntI3f2e5I6aoiluF1tkZuCn5IlSVZQ7paeeegmLDh5U+Or&#10;34oQl8LjSOHw4ZqI9/jRBtqCQ3/irAL/6z052WOno5azFke04OHnWnjFmflmcQa+jCYTmul0mZyd&#10;j/HijzWrY41dN1eATTPCheRkOpJ9NPuj9tA84zZZUFRUCSsxdsFl9PvLVexWB+4jqRaLZIZz7ES8&#10;tY9OEjjxTA39tH0W3vWtH3Fo7mA/zmL2qvk7W/K0sFhH0HWajAOv/QvgDkhd3O8rWjLH92R12Krz&#10;3wAAAP//AwBQSwMEFAAGAAgAAAAhAJf9mGLeAAAACQEAAA8AAABkcnMvZG93bnJldi54bWxMj8FO&#10;wzAQRO9I/IO1SNyo3ZagNI1TASISIHGgrTi7yTYJxOsQu635e7YnOI1GM5p9m6+i7cURR9850jCd&#10;KBBIlas7ajRsN+VNCsIHQ7XpHaGGH/SwKi4vcpPV7kTveFyHRvAI+cxoaEMYMil91aI1fuIGJM72&#10;brQmsB0bWY/mxOO2lzOl7qQ1HfGF1gz42GL1tT5YDZ/l6xvF55dkWz59L+JmPrt9SD+0vr6K90sQ&#10;AWP4K8MZn9GhYKadO1DtRc8+mXKTdc56zlWqEhA7DalagCxy+f+D4hcAAP//AwBQSwECLQAUAAYA&#10;CAAAACEAtoM4kv4AAADhAQAAEwAAAAAAAAAAAAAAAAAAAAAAW0NvbnRlbnRfVHlwZXNdLnhtbFBL&#10;AQItABQABgAIAAAAIQA4/SH/1gAAAJQBAAALAAAAAAAAAAAAAAAAAC8BAABfcmVscy8ucmVsc1BL&#10;AQItABQABgAIAAAAIQApr0WwlAIAAJ0FAAAOAAAAAAAAAAAAAAAAAC4CAABkcnMvZTJvRG9jLnht&#10;bFBLAQItABQABgAIAAAAIQCX/Zhi3gAAAAkBAAAPAAAAAAAAAAAAAAAAAO4EAABkcnMvZG93bnJl&#10;di54bWxQSwUGAAAAAAQABADzAAAA+QUAAAAA&#10;" filled="f" strokecolor="#2f5496 [2404]" strokeweight="1pt">
              <v:stroke joinstyle="miter"/>
              <v:textbox>
                <w:txbxContent>
                  <w:p w14:paraId="0E80C2CD" w14:textId="583E074D" w:rsidR="007409BE" w:rsidRDefault="007409BE" w:rsidP="009919D1">
                    <w:pPr>
                      <w:pStyle w:val="En-tte"/>
                      <w:jc w:val="center"/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</w:pPr>
                    <w:r w:rsidRPr="00CD7AC1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  <w:u w:val="single"/>
                      </w:rPr>
                      <w:t>Vos représentants au CSE :</w:t>
                    </w:r>
                    <w:r w:rsidRPr="00CD7AC1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 xml:space="preserve"> </w:t>
                    </w:r>
                    <w:bookmarkStart w:id="6" w:name="_Hlk183710427"/>
                    <w:bookmarkStart w:id="7" w:name="_Hlk183710428"/>
                    <w:r w:rsidRPr="00CD7AC1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 xml:space="preserve">Lionel BOURVA, Alain CLODIC, </w:t>
                    </w:r>
                    <w:r w:rsidR="00446E1C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>Laurent CORBE</w:t>
                    </w:r>
                    <w:r w:rsidR="00446E1C" w:rsidRPr="00CD7AC1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>.</w:t>
                    </w:r>
                    <w:r w:rsidR="00446E1C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 xml:space="preserve"> </w:t>
                    </w:r>
                    <w:r w:rsidRPr="00CD7AC1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>Marie</w:t>
                    </w:r>
                    <w:r w:rsidR="00733F03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>-</w:t>
                    </w:r>
                    <w:r w:rsidRPr="00CD7AC1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>Laure CRENN, Arnaud L</w:t>
                    </w:r>
                    <w:r w:rsidR="009919D1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>E</w:t>
                    </w:r>
                    <w:r w:rsidRPr="00CD7AC1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 xml:space="preserve"> POGAM, Alexandre MILLER,</w:t>
                    </w:r>
                    <w:r w:rsidR="00446E1C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 xml:space="preserve"> </w:t>
                    </w:r>
                    <w:r w:rsidRPr="00CD7AC1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>Michèle NOUVEL, Valérie PAVIC, Valérie RAULT</w:t>
                    </w:r>
                    <w:r w:rsidR="00446E1C">
                      <w:rPr>
                        <w:rFonts w:ascii="Abadi Extra Light" w:eastAsia="STCaiyun" w:hAnsi="Abadi Extra Light" w:cs="Cavolini"/>
                        <w:color w:val="2F5496" w:themeColor="accent1" w:themeShade="BF"/>
                        <w:sz w:val="20"/>
                        <w:szCs w:val="20"/>
                      </w:rPr>
                      <w:t>.</w:t>
                    </w:r>
                  </w:p>
                  <w:bookmarkEnd w:id="6"/>
                  <w:bookmarkEnd w:id="7"/>
                  <w:p w14:paraId="547C6C95" w14:textId="77777777" w:rsidR="007409BE" w:rsidRDefault="007409BE" w:rsidP="007409BE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  <w:p w14:paraId="19720795" w14:textId="0DC3D186" w:rsidR="00363594" w:rsidRDefault="00363594">
    <w:pPr>
      <w:pStyle w:val="Pieddepage"/>
    </w:pPr>
  </w:p>
  <w:p w14:paraId="0FA68A37" w14:textId="3DE9F978" w:rsidR="00363594" w:rsidRDefault="00363594">
    <w:pPr>
      <w:pStyle w:val="Pieddepage"/>
    </w:pPr>
  </w:p>
  <w:p w14:paraId="4E3C2FC4" w14:textId="54144CAE" w:rsidR="000D5A94" w:rsidRDefault="009D70E4" w:rsidP="000D5A94">
    <w:pPr>
      <w:pStyle w:val="Pieddepage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6973002" wp14:editId="606AA8B2">
              <wp:simplePos x="0" y="0"/>
              <wp:positionH relativeFrom="column">
                <wp:posOffset>5367655</wp:posOffset>
              </wp:positionH>
              <wp:positionV relativeFrom="paragraph">
                <wp:posOffset>3175</wp:posOffset>
              </wp:positionV>
              <wp:extent cx="1739900" cy="831850"/>
              <wp:effectExtent l="0" t="0" r="0" b="6350"/>
              <wp:wrapNone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0" cy="831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471DDB" w14:textId="493E3225" w:rsidR="00A42A50" w:rsidRPr="00B57646" w:rsidRDefault="00AD0932" w:rsidP="00F00CBD">
                          <w:pPr>
                            <w:pStyle w:val="Pieddepage"/>
                            <w:tabs>
                              <w:tab w:val="left" w:pos="920"/>
                              <w:tab w:val="center" w:pos="5233"/>
                            </w:tabs>
                            <w:jc w:val="center"/>
                            <w:rPr>
                              <w:rFonts w:ascii="Abadi Extra Light" w:hAnsi="Abadi Extra Light"/>
                              <w:sz w:val="18"/>
                              <w:szCs w:val="18"/>
                            </w:rPr>
                          </w:pPr>
                          <w:r w:rsidRPr="00B57646">
                            <w:rPr>
                              <w:rFonts w:ascii="Abadi Extra Light" w:hAnsi="Abadi Extra Light"/>
                              <w:sz w:val="18"/>
                              <w:szCs w:val="18"/>
                            </w:rPr>
                            <w:t>Pour télécharger notre application</w:t>
                          </w:r>
                          <w:r w:rsidR="00A42A50" w:rsidRPr="00B57646">
                            <w:rPr>
                              <w:rFonts w:ascii="Abadi Extra Light" w:hAnsi="Abadi Extra Light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CA09973" w14:textId="0EBBE5A9" w:rsidR="00A42A50" w:rsidRDefault="00A42A50" w:rsidP="00A42A5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662D61" wp14:editId="08018BD8">
                                <wp:extent cx="622300" cy="610333"/>
                                <wp:effectExtent l="0" t="0" r="6350" b="0"/>
                                <wp:docPr id="14" name="Imag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32351" cy="6201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97300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22.65pt;margin-top:.25pt;width:137pt;height:65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4G2EQIAAP0DAAAOAAAAZHJzL2Uyb0RvYy54bWysU9tu2zAMfR+wfxD0vthJkzUx4hRdugwD&#10;ugvQ7QNkWY6FyaJGKbG7ry8lp2nQvQ3zgyCa5CF5eLS+GTrDjgq9Blvy6STnTFkJtbb7kv/8sXu3&#10;5MwHYWthwKqSPyrPbzZv36x7V6gZtGBqhYxArC96V/I2BFdkmZet6oSfgFOWnA1gJwKZuM9qFD2h&#10;dyab5fn7rAesHYJU3tPfu9HJNwm/aZQM35rGq8BMyam3kE5MZxXPbLMWxR6Fa7U8tSH+oYtOaEtF&#10;z1B3Igh2QP0XVKclgocmTCR0GTSNlirNQNNM81fTPLTCqTQLkePdmSb//2Dl1+OD+44sDB9goAWm&#10;Iby7B/nLMwvbVti9ukWEvlWipsLTSFnWO1+cUiPVvvARpOq/QE1LFocACWhosIus0JyM0GkBj2fS&#10;1RCYjCWvr1arnFySfMur6XKRtpKJ4jnboQ+fFHQsXkqOtNSELo73PsRuRPEcEot5MLreaWOSgftq&#10;a5AdBQlgl740wKswY1lf8tVitkjIFmJ+0kanAwnU6I6ay+M3Siay8dHWKSQIbcY7dWLsiZ7IyMhN&#10;GKqB6brk85gb2aqgfiS+EEY90vuhSwv4h7OetFhy//sgUHFmPlvifDWdz6N4kzFfXM/IwEtPdekR&#10;VhJUyQNn43UbkuAjHRZuaTeNTrS9dHJqmTSW2Dy9hyjiSztFvbzazRMAAAD//wMAUEsDBBQABgAI&#10;AAAAIQCKBski3gAAAAkBAAAPAAAAZHJzL2Rvd25yZXYueG1sTI/NTsNADITvSLzDykhcEN2ENv0J&#10;2VSABOLa0gdwEjeJyHqj7LZJ3x73RG8ezWj8TbadbKfONPjWsYF4FoEiLl3Vcm3g8PP5vAblA3KF&#10;nWMycCEP2/z+LsO0ciPv6LwPtZIS9ikaaELoU6192ZBFP3M9sXhHN1gMIodaVwOOUm47/RJFS22x&#10;ZfnQYE8fDZW/+5M1cPwen5LNWHyFw2q3WL5juyrcxZjHh+ntFVSgKfyH4Yov6JALU+FOXHnVGVgv&#10;krlEDSSgrnYcb0QXcs3jBHSe6dsF+R8AAAD//wMAUEsBAi0AFAAGAAgAAAAhALaDOJL+AAAA4QEA&#10;ABMAAAAAAAAAAAAAAAAAAAAAAFtDb250ZW50X1R5cGVzXS54bWxQSwECLQAUAAYACAAAACEAOP0h&#10;/9YAAACUAQAACwAAAAAAAAAAAAAAAAAvAQAAX3JlbHMvLnJlbHNQSwECLQAUAAYACAAAACEAsDuB&#10;thECAAD9AwAADgAAAAAAAAAAAAAAAAAuAgAAZHJzL2Uyb0RvYy54bWxQSwECLQAUAAYACAAAACEA&#10;igbJIt4AAAAJAQAADwAAAAAAAAAAAAAAAABrBAAAZHJzL2Rvd25yZXYueG1sUEsFBgAAAAAEAAQA&#10;8wAAAHYFAAAAAA==&#10;" stroked="f">
              <v:textbox>
                <w:txbxContent>
                  <w:p w14:paraId="5C471DDB" w14:textId="493E3225" w:rsidR="00A42A50" w:rsidRPr="00B57646" w:rsidRDefault="00AD0932" w:rsidP="00F00CBD">
                    <w:pPr>
                      <w:pStyle w:val="Pieddepage"/>
                      <w:tabs>
                        <w:tab w:val="left" w:pos="920"/>
                        <w:tab w:val="center" w:pos="5233"/>
                      </w:tabs>
                      <w:jc w:val="center"/>
                      <w:rPr>
                        <w:rFonts w:ascii="Abadi Extra Light" w:hAnsi="Abadi Extra Light"/>
                        <w:sz w:val="18"/>
                        <w:szCs w:val="18"/>
                      </w:rPr>
                    </w:pPr>
                    <w:r w:rsidRPr="00B57646">
                      <w:rPr>
                        <w:rFonts w:ascii="Abadi Extra Light" w:hAnsi="Abadi Extra Light"/>
                        <w:sz w:val="18"/>
                        <w:szCs w:val="18"/>
                      </w:rPr>
                      <w:t>Pour télécharger notre application</w:t>
                    </w:r>
                    <w:r w:rsidR="00A42A50" w:rsidRPr="00B57646">
                      <w:rPr>
                        <w:rFonts w:ascii="Abadi Extra Light" w:hAnsi="Abadi Extra Light"/>
                        <w:sz w:val="18"/>
                        <w:szCs w:val="18"/>
                      </w:rPr>
                      <w:t xml:space="preserve"> </w:t>
                    </w:r>
                  </w:p>
                  <w:p w14:paraId="2CA09973" w14:textId="0EBBE5A9" w:rsidR="00A42A50" w:rsidRDefault="00A42A50" w:rsidP="00A42A5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9662D61" wp14:editId="08018BD8">
                          <wp:extent cx="622300" cy="610333"/>
                          <wp:effectExtent l="0" t="0" r="6350" b="0"/>
                          <wp:docPr id="14" name="Imag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2351" cy="6201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00CBD">
      <w:rPr>
        <w:rFonts w:ascii="Abadi Extra Light" w:hAnsi="Abadi Extra Light"/>
        <w:noProof/>
      </w:rPr>
      <w:drawing>
        <wp:anchor distT="0" distB="0" distL="114300" distR="114300" simplePos="0" relativeHeight="251670016" behindDoc="0" locked="0" layoutInCell="1" allowOverlap="1" wp14:anchorId="7ABE8192" wp14:editId="0FF48C55">
          <wp:simplePos x="0" y="0"/>
          <wp:positionH relativeFrom="column">
            <wp:posOffset>675005</wp:posOffset>
          </wp:positionH>
          <wp:positionV relativeFrom="paragraph">
            <wp:posOffset>86459</wp:posOffset>
          </wp:positionV>
          <wp:extent cx="714477" cy="692150"/>
          <wp:effectExtent l="0" t="0" r="9525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477" cy="6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6903D6" w14:textId="73BD30E6" w:rsidR="005E2E84" w:rsidRPr="00A44521" w:rsidRDefault="000D5A94" w:rsidP="00462773">
    <w:pPr>
      <w:pStyle w:val="Pieddepage"/>
      <w:jc w:val="center"/>
      <w:rPr>
        <w:rFonts w:ascii="Abadi Extra Light" w:hAnsi="Abadi Extra Light"/>
      </w:rPr>
    </w:pPr>
    <w:bookmarkStart w:id="8" w:name="_Hlk183710520"/>
    <w:r w:rsidRPr="00A44521">
      <w:rPr>
        <w:rFonts w:ascii="Abadi Extra Light" w:hAnsi="Abadi Extra Light"/>
      </w:rPr>
      <w:t>Pour nous contacter :</w:t>
    </w:r>
    <w:r w:rsidR="003C31A9">
      <w:rPr>
        <w:rFonts w:ascii="Abadi Extra Light" w:hAnsi="Abadi Extra Light"/>
      </w:rPr>
      <w:t xml:space="preserve"> </w:t>
    </w:r>
    <w:hyperlink r:id="rId3" w:history="1">
      <w:r w:rsidR="00C06662" w:rsidRPr="00BD0BD5">
        <w:rPr>
          <w:rStyle w:val="Lienhypertexte"/>
          <w:rFonts w:ascii="Abadi Extra Light" w:hAnsi="Abadi Extra Light"/>
        </w:rPr>
        <w:t>bretagne-pays-de-loire@syndicat-unifie.net</w:t>
      </w:r>
    </w:hyperlink>
    <w:bookmarkEnd w:id="8"/>
    <w:r w:rsidR="00C06662">
      <w:rPr>
        <w:rFonts w:ascii="Abadi Extra Light" w:hAnsi="Abadi Extra Light"/>
      </w:rPr>
      <w:t xml:space="preserve"> </w:t>
    </w:r>
  </w:p>
  <w:p w14:paraId="193729F3" w14:textId="19BA146D" w:rsidR="00A322CF" w:rsidRPr="00A44521" w:rsidRDefault="00A322CF" w:rsidP="00A322CF">
    <w:pPr>
      <w:pStyle w:val="Pieddepage"/>
      <w:jc w:val="center"/>
      <w:rPr>
        <w:rFonts w:ascii="Abadi Extra Light" w:hAnsi="Abadi Extra Light"/>
      </w:rPr>
    </w:pPr>
    <w:r w:rsidRPr="00A44521">
      <w:rPr>
        <w:rFonts w:ascii="Abadi Extra Light" w:hAnsi="Abadi Extra Light"/>
      </w:rPr>
      <w:t xml:space="preserve">Sur internet </w:t>
    </w:r>
    <w:hyperlink r:id="rId4" w:history="1">
      <w:r w:rsidRPr="00A44521">
        <w:rPr>
          <w:rStyle w:val="Lienhypertexte"/>
          <w:rFonts w:ascii="Abadi Extra Light" w:hAnsi="Abadi Extra Light"/>
        </w:rPr>
        <w:t>UNSA – UNSA CEPBL (su-unsa-cebpl.fr)</w:t>
      </w:r>
    </w:hyperlink>
    <w:r w:rsidRPr="00A44521">
      <w:rPr>
        <w:rFonts w:ascii="Abadi Extra Light" w:hAnsi="Abadi Extra Light"/>
      </w:rPr>
      <w:t xml:space="preserve"> 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A7FDE" w14:textId="77777777" w:rsidR="00B1258B" w:rsidRDefault="00B1258B" w:rsidP="00363594">
      <w:pPr>
        <w:spacing w:after="0" w:line="240" w:lineRule="auto"/>
      </w:pPr>
      <w:r>
        <w:separator/>
      </w:r>
    </w:p>
  </w:footnote>
  <w:footnote w:type="continuationSeparator" w:id="0">
    <w:p w14:paraId="4E5FFD6D" w14:textId="77777777" w:rsidR="00B1258B" w:rsidRDefault="00B1258B" w:rsidP="00363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64FBD" w14:textId="0C3EE933" w:rsidR="00367105" w:rsidRDefault="00367105" w:rsidP="00367105">
    <w:pPr>
      <w:pStyle w:val="En-tte"/>
      <w:jc w:val="right"/>
      <w:rPr>
        <w:rFonts w:ascii="Modern Love" w:eastAsia="STCaiyun" w:hAnsi="Modern Love" w:cs="Cavolini"/>
        <w:i/>
        <w:iCs/>
        <w:color w:val="F4B083" w:themeColor="accent2" w:themeTint="99"/>
        <w:sz w:val="56"/>
        <w:szCs w:val="56"/>
      </w:rPr>
    </w:pPr>
    <w:r w:rsidRPr="00833EA9">
      <w:rPr>
        <w:rFonts w:ascii="Modern Love" w:eastAsia="STCaiyun" w:hAnsi="Modern Love" w:cs="Cavolini"/>
        <w:i/>
        <w:iCs/>
        <w:noProof/>
        <w:color w:val="F4B083" w:themeColor="accent2" w:themeTint="99"/>
        <w:sz w:val="56"/>
        <w:szCs w:val="56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750B7CC9" wp14:editId="7D05138E">
              <wp:simplePos x="0" y="0"/>
              <wp:positionH relativeFrom="column">
                <wp:posOffset>6466627</wp:posOffset>
              </wp:positionH>
              <wp:positionV relativeFrom="paragraph">
                <wp:posOffset>-327905</wp:posOffset>
              </wp:positionV>
              <wp:extent cx="748665" cy="245745"/>
              <wp:effectExtent l="0" t="0" r="0" b="190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8665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AE3886" w14:textId="5ECCA5FF" w:rsidR="00833EA9" w:rsidRPr="00833EA9" w:rsidRDefault="00833EA9">
                          <w:pPr>
                            <w:rPr>
                              <w:rFonts w:ascii="Abadi Extra Light" w:hAnsi="Abadi Extra Ligh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B7CC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09.2pt;margin-top:-25.8pt;width:58.95pt;height:19.3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QhEAIAAPwDAAAOAAAAZHJzL2Uyb0RvYy54bWysU9tu2zAMfR+wfxD0vjgJkjQ14hRdugwD&#10;ugvQ7QNkWY6FyaJGKbGzrx8lu2m2vQ3Tg0CK1BF5eLS561vDTgq9Blvw2WTKmbISKm0PBf/2df9m&#10;zZkPwlbCgFUFPyvP77avX206l6s5NGAqhYxArM87V/AmBJdnmZeNaoWfgFOWgjVgKwK5eMgqFB2h&#10;tyabT6errAOsHIJU3tPpwxDk24Rf10qGz3XtVWCm4FRbSDumvYx7tt2I/IDCNVqOZYh/qKIV2tKj&#10;F6gHEQQ7ov4LqtUSwUMdJhLaDOpaS5V6oG5m0z+6eWqEU6kXIse7C03+/8HKT6cn9wVZ6N9CTwNM&#10;TXj3CPK7ZxZ2jbAHdY8IXaNERQ/PImVZ53w+Xo1U+9xHkLL7CBUNWRwDJKC+xjayQn0yQqcBnC+k&#10;qz4wSYc3i/VqteRMUmi+WN4slukFkT9fdujDewUti0bBkWaawMXp0YdYjMifU+JbHoyu9tqY5OCh&#10;3BlkJ0Hz36c1ov+WZizrCn67nC8TsoV4P0mj1YH0aXRb8PU0rkExkYx3tkopQWgz2FSJsSM7kZCB&#10;mtCXPdMVdRfvRrJKqM5EF8IgR/o+ZDSAPznrSIoF9z+OAhVn5oMlym9ni0XUbnKIoTk5eB0pryPC&#10;SoIqeOBsMHch6T3SYeGeRlPrRNtLJWPJJLHE5vgdooav/ZT18mm3vwAAAP//AwBQSwMEFAAGAAgA&#10;AAAhAIBaJnThAAAADQEAAA8AAABkcnMvZG93bnJldi54bWxMj8tuwjAQRfeV+g/WVOqmAsc8AoQ4&#10;qK3UqlsoHzBJhiQitqPYkPD3HVZleWeO7pxJd6NpxZV63zirQU0jEGQLVza20nD8/ZqsQfiAtsTW&#10;WdJwIw+77PkpxaR0g93T9RAqwSXWJ6ihDqFLpPRFTQb91HVkeXdyvcHAsa9k2ePA5aaVsyiKpcHG&#10;8oUaO/qsqTgfLkbD6Wd4W26G/DscV/tF/IHNKnc3rV9fxvctiEBj+Ifhrs/qkLFT7i629KLlHKn1&#10;glkNk6WKQdwRNY/nIHIeqdkGZJbKxy+yPwAAAP//AwBQSwECLQAUAAYACAAAACEAtoM4kv4AAADh&#10;AQAAEwAAAAAAAAAAAAAAAAAAAAAAW0NvbnRlbnRfVHlwZXNdLnhtbFBLAQItABQABgAIAAAAIQA4&#10;/SH/1gAAAJQBAAALAAAAAAAAAAAAAAAAAC8BAABfcmVscy8ucmVsc1BLAQItABQABgAIAAAAIQAE&#10;raQhEAIAAPwDAAAOAAAAAAAAAAAAAAAAAC4CAABkcnMvZTJvRG9jLnhtbFBLAQItABQABgAIAAAA&#10;IQCAWiZ04QAAAA0BAAAPAAAAAAAAAAAAAAAAAGoEAABkcnMvZG93bnJldi54bWxQSwUGAAAAAAQA&#10;BADzAAAAeAUAAAAA&#10;" stroked="f">
              <v:textbox>
                <w:txbxContent>
                  <w:p w14:paraId="5AAE3886" w14:textId="5ECCA5FF" w:rsidR="00833EA9" w:rsidRPr="00833EA9" w:rsidRDefault="00833EA9">
                    <w:pPr>
                      <w:rPr>
                        <w:rFonts w:ascii="Abadi Extra Light" w:hAnsi="Abadi Extra Light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C42C13">
      <w:rPr>
        <w:rFonts w:ascii="Abadi Extra Light" w:eastAsia="STCaiyun" w:hAnsi="Abadi Extra Light" w:cs="Cavolini"/>
        <w:noProof/>
        <w:color w:val="F4B083" w:themeColor="accent2" w:themeTint="99"/>
        <w:sz w:val="56"/>
        <w:szCs w:val="56"/>
      </w:rPr>
      <w:drawing>
        <wp:anchor distT="0" distB="0" distL="114300" distR="114300" simplePos="0" relativeHeight="251678208" behindDoc="0" locked="0" layoutInCell="1" allowOverlap="1" wp14:anchorId="185DD0BE" wp14:editId="621DBCA6">
          <wp:simplePos x="0" y="0"/>
          <wp:positionH relativeFrom="margin">
            <wp:posOffset>-99695</wp:posOffset>
          </wp:positionH>
          <wp:positionV relativeFrom="page">
            <wp:posOffset>242570</wp:posOffset>
          </wp:positionV>
          <wp:extent cx="2768400" cy="781200"/>
          <wp:effectExtent l="0" t="0" r="0" b="0"/>
          <wp:wrapNone/>
          <wp:docPr id="10" name="Image 10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4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C13">
      <w:rPr>
        <w:rFonts w:ascii="Modern Love" w:eastAsia="STCaiyun" w:hAnsi="Modern Love" w:cs="Cavolini"/>
        <w:i/>
        <w:iCs/>
        <w:color w:val="F4B083" w:themeColor="accent2" w:themeTint="99"/>
        <w:sz w:val="56"/>
        <w:szCs w:val="56"/>
      </w:rPr>
      <w:t>Les chroniques du CSE</w:t>
    </w:r>
  </w:p>
  <w:p w14:paraId="6D0C226E" w14:textId="77777777" w:rsidR="00F00CBD" w:rsidRPr="00DF4294" w:rsidRDefault="00F00CBD" w:rsidP="00F00CBD">
    <w:pPr>
      <w:pStyle w:val="En-tte"/>
      <w:jc w:val="right"/>
      <w:rPr>
        <w:rFonts w:ascii="ADLaM Display" w:eastAsia="STCaiyun" w:hAnsi="ADLaM Display" w:cs="ADLaM Display"/>
        <w:i/>
        <w:iCs/>
        <w:sz w:val="20"/>
        <w:szCs w:val="20"/>
      </w:rPr>
    </w:pPr>
    <w:r w:rsidRPr="00DF4294">
      <w:rPr>
        <w:rFonts w:ascii="ADLaM Display" w:eastAsia="STCaiyun" w:hAnsi="ADLaM Display" w:cs="ADLaM Display"/>
        <w:i/>
        <w:iCs/>
        <w:sz w:val="20"/>
        <w:szCs w:val="20"/>
      </w:rPr>
      <w:t>Mardi 17 décembre 2024</w:t>
    </w:r>
  </w:p>
  <w:p w14:paraId="6224DAAF" w14:textId="2FF1DF31" w:rsidR="00F00CBD" w:rsidRDefault="00F00CBD" w:rsidP="00F00CBD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40AA6"/>
    <w:multiLevelType w:val="hybridMultilevel"/>
    <w:tmpl w:val="F7B0D458"/>
    <w:lvl w:ilvl="0" w:tplc="789EC6E6">
      <w:start w:val="5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4E83"/>
    <w:multiLevelType w:val="hybridMultilevel"/>
    <w:tmpl w:val="7AFC9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043F5"/>
    <w:multiLevelType w:val="hybridMultilevel"/>
    <w:tmpl w:val="88661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712E1"/>
    <w:multiLevelType w:val="hybridMultilevel"/>
    <w:tmpl w:val="00645A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43D2C"/>
    <w:multiLevelType w:val="hybridMultilevel"/>
    <w:tmpl w:val="07EA212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4649F8"/>
    <w:multiLevelType w:val="hybridMultilevel"/>
    <w:tmpl w:val="FB6E6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32920"/>
    <w:multiLevelType w:val="hybridMultilevel"/>
    <w:tmpl w:val="C290BE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23678"/>
    <w:multiLevelType w:val="hybridMultilevel"/>
    <w:tmpl w:val="B26EA734"/>
    <w:lvl w:ilvl="0" w:tplc="04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60DC2405"/>
    <w:multiLevelType w:val="hybridMultilevel"/>
    <w:tmpl w:val="00BED3FE"/>
    <w:lvl w:ilvl="0" w:tplc="F2A093A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479807">
    <w:abstractNumId w:val="6"/>
  </w:num>
  <w:num w:numId="2" w16cid:durableId="52119753">
    <w:abstractNumId w:val="8"/>
  </w:num>
  <w:num w:numId="3" w16cid:durableId="1705322979">
    <w:abstractNumId w:val="4"/>
  </w:num>
  <w:num w:numId="4" w16cid:durableId="1362240449">
    <w:abstractNumId w:val="7"/>
  </w:num>
  <w:num w:numId="5" w16cid:durableId="702822828">
    <w:abstractNumId w:val="5"/>
  </w:num>
  <w:num w:numId="6" w16cid:durableId="813958841">
    <w:abstractNumId w:val="2"/>
  </w:num>
  <w:num w:numId="7" w16cid:durableId="1611816620">
    <w:abstractNumId w:val="0"/>
  </w:num>
  <w:num w:numId="8" w16cid:durableId="1117682178">
    <w:abstractNumId w:val="1"/>
  </w:num>
  <w:num w:numId="9" w16cid:durableId="1731266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94"/>
    <w:rsid w:val="00002936"/>
    <w:rsid w:val="00002D37"/>
    <w:rsid w:val="00032DCA"/>
    <w:rsid w:val="00074DFD"/>
    <w:rsid w:val="000A7AF5"/>
    <w:rsid w:val="000B4BAC"/>
    <w:rsid w:val="000D5A94"/>
    <w:rsid w:val="000E0EC1"/>
    <w:rsid w:val="000F135A"/>
    <w:rsid w:val="00140352"/>
    <w:rsid w:val="001466B3"/>
    <w:rsid w:val="001474B5"/>
    <w:rsid w:val="001515DD"/>
    <w:rsid w:val="0016428E"/>
    <w:rsid w:val="00171484"/>
    <w:rsid w:val="00177564"/>
    <w:rsid w:val="00182239"/>
    <w:rsid w:val="00196211"/>
    <w:rsid w:val="001A6C60"/>
    <w:rsid w:val="001A6F07"/>
    <w:rsid w:val="001B5E08"/>
    <w:rsid w:val="001E55BD"/>
    <w:rsid w:val="001F2650"/>
    <w:rsid w:val="001F68BE"/>
    <w:rsid w:val="002120B8"/>
    <w:rsid w:val="0022008B"/>
    <w:rsid w:val="002456DD"/>
    <w:rsid w:val="00257612"/>
    <w:rsid w:val="00265BB7"/>
    <w:rsid w:val="00281320"/>
    <w:rsid w:val="00283EBC"/>
    <w:rsid w:val="00284523"/>
    <w:rsid w:val="002A161B"/>
    <w:rsid w:val="002B6652"/>
    <w:rsid w:val="002E1157"/>
    <w:rsid w:val="002F7CDD"/>
    <w:rsid w:val="00306FAC"/>
    <w:rsid w:val="00311D66"/>
    <w:rsid w:val="00342E25"/>
    <w:rsid w:val="00363594"/>
    <w:rsid w:val="00367105"/>
    <w:rsid w:val="00373B63"/>
    <w:rsid w:val="00392A50"/>
    <w:rsid w:val="003A0A0F"/>
    <w:rsid w:val="003A111B"/>
    <w:rsid w:val="003C31A9"/>
    <w:rsid w:val="003C661F"/>
    <w:rsid w:val="003C7360"/>
    <w:rsid w:val="003E681F"/>
    <w:rsid w:val="003F140A"/>
    <w:rsid w:val="00446E1C"/>
    <w:rsid w:val="00462773"/>
    <w:rsid w:val="004813AB"/>
    <w:rsid w:val="00551A4A"/>
    <w:rsid w:val="00591EBA"/>
    <w:rsid w:val="005A3D22"/>
    <w:rsid w:val="005A678C"/>
    <w:rsid w:val="005B08A8"/>
    <w:rsid w:val="005D4AA5"/>
    <w:rsid w:val="005E2E84"/>
    <w:rsid w:val="005F3337"/>
    <w:rsid w:val="0060075C"/>
    <w:rsid w:val="006158F6"/>
    <w:rsid w:val="0064724B"/>
    <w:rsid w:val="006B45D3"/>
    <w:rsid w:val="007116EE"/>
    <w:rsid w:val="007118B4"/>
    <w:rsid w:val="00714769"/>
    <w:rsid w:val="0072109C"/>
    <w:rsid w:val="007305F7"/>
    <w:rsid w:val="00733574"/>
    <w:rsid w:val="00733F03"/>
    <w:rsid w:val="007409BE"/>
    <w:rsid w:val="007559DA"/>
    <w:rsid w:val="0076724B"/>
    <w:rsid w:val="007700FA"/>
    <w:rsid w:val="0077492A"/>
    <w:rsid w:val="007A2DD6"/>
    <w:rsid w:val="007B0FAB"/>
    <w:rsid w:val="007B3C9B"/>
    <w:rsid w:val="007F16C9"/>
    <w:rsid w:val="007F2F61"/>
    <w:rsid w:val="007F327E"/>
    <w:rsid w:val="00833EA9"/>
    <w:rsid w:val="00836FF6"/>
    <w:rsid w:val="00851318"/>
    <w:rsid w:val="008554DB"/>
    <w:rsid w:val="008649AD"/>
    <w:rsid w:val="008A3E3D"/>
    <w:rsid w:val="008C17E2"/>
    <w:rsid w:val="008E581C"/>
    <w:rsid w:val="00902489"/>
    <w:rsid w:val="0090414F"/>
    <w:rsid w:val="009264CA"/>
    <w:rsid w:val="00956459"/>
    <w:rsid w:val="009919D1"/>
    <w:rsid w:val="009B23D0"/>
    <w:rsid w:val="009C549C"/>
    <w:rsid w:val="009C5B0B"/>
    <w:rsid w:val="009D70E4"/>
    <w:rsid w:val="00A0091C"/>
    <w:rsid w:val="00A15CD1"/>
    <w:rsid w:val="00A3169E"/>
    <w:rsid w:val="00A322CF"/>
    <w:rsid w:val="00A415DB"/>
    <w:rsid w:val="00A42A50"/>
    <w:rsid w:val="00A44521"/>
    <w:rsid w:val="00A51C75"/>
    <w:rsid w:val="00A736C3"/>
    <w:rsid w:val="00A8681C"/>
    <w:rsid w:val="00A9596E"/>
    <w:rsid w:val="00A9792D"/>
    <w:rsid w:val="00A97A0E"/>
    <w:rsid w:val="00AA2F78"/>
    <w:rsid w:val="00AB197F"/>
    <w:rsid w:val="00AB669B"/>
    <w:rsid w:val="00AD0932"/>
    <w:rsid w:val="00AF3D0E"/>
    <w:rsid w:val="00B03337"/>
    <w:rsid w:val="00B1258B"/>
    <w:rsid w:val="00B17DE1"/>
    <w:rsid w:val="00B34A6A"/>
    <w:rsid w:val="00B56D54"/>
    <w:rsid w:val="00B57646"/>
    <w:rsid w:val="00B6004B"/>
    <w:rsid w:val="00B847AE"/>
    <w:rsid w:val="00BC67CD"/>
    <w:rsid w:val="00BE40FA"/>
    <w:rsid w:val="00C06662"/>
    <w:rsid w:val="00C42C13"/>
    <w:rsid w:val="00C462C8"/>
    <w:rsid w:val="00C6060F"/>
    <w:rsid w:val="00C61EF4"/>
    <w:rsid w:val="00C724FE"/>
    <w:rsid w:val="00C763B0"/>
    <w:rsid w:val="00CB17A0"/>
    <w:rsid w:val="00CD7AC1"/>
    <w:rsid w:val="00CD7DDD"/>
    <w:rsid w:val="00CF4349"/>
    <w:rsid w:val="00D00B4F"/>
    <w:rsid w:val="00D00FAF"/>
    <w:rsid w:val="00D43F42"/>
    <w:rsid w:val="00D61BB1"/>
    <w:rsid w:val="00D64954"/>
    <w:rsid w:val="00D72CFD"/>
    <w:rsid w:val="00D86F7E"/>
    <w:rsid w:val="00D97302"/>
    <w:rsid w:val="00DB4AC6"/>
    <w:rsid w:val="00DF4C9A"/>
    <w:rsid w:val="00E107CF"/>
    <w:rsid w:val="00E424B6"/>
    <w:rsid w:val="00E67C3F"/>
    <w:rsid w:val="00E8483A"/>
    <w:rsid w:val="00EA6ED2"/>
    <w:rsid w:val="00EA7D33"/>
    <w:rsid w:val="00EB130A"/>
    <w:rsid w:val="00EF6C69"/>
    <w:rsid w:val="00F00CBD"/>
    <w:rsid w:val="00F00D45"/>
    <w:rsid w:val="00F10A1B"/>
    <w:rsid w:val="00F42E5D"/>
    <w:rsid w:val="00F475AF"/>
    <w:rsid w:val="00F53363"/>
    <w:rsid w:val="00F6186C"/>
    <w:rsid w:val="00F6779D"/>
    <w:rsid w:val="00F76285"/>
    <w:rsid w:val="00F80FAE"/>
    <w:rsid w:val="00F920E7"/>
    <w:rsid w:val="00F95E1C"/>
    <w:rsid w:val="00FA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64EC4"/>
  <w15:chartTrackingRefBased/>
  <w15:docId w15:val="{7FEC114E-1900-4F9B-BBB4-A7D4AB10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C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3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3594"/>
  </w:style>
  <w:style w:type="paragraph" w:styleId="Pieddepage">
    <w:name w:val="footer"/>
    <w:basedOn w:val="Normal"/>
    <w:link w:val="PieddepageCar"/>
    <w:uiPriority w:val="99"/>
    <w:unhideWhenUsed/>
    <w:rsid w:val="00363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3594"/>
  </w:style>
  <w:style w:type="character" w:styleId="Lienhypertexte">
    <w:name w:val="Hyperlink"/>
    <w:basedOn w:val="Policepardfaut"/>
    <w:uiPriority w:val="99"/>
    <w:unhideWhenUsed/>
    <w:rsid w:val="00A322C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66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C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71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1">
    <w:name w:val="Grid Table 5 Dark Accent 1"/>
    <w:basedOn w:val="TableauNormal"/>
    <w:uiPriority w:val="50"/>
    <w:rsid w:val="007116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customStyle="1" w:styleId="ox-9cad9ceb01-msonormal">
    <w:name w:val="ox-9cad9ceb01-msonormal"/>
    <w:basedOn w:val="Normal"/>
    <w:rsid w:val="003A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C7360"/>
    <w:pPr>
      <w:ind w:left="720"/>
      <w:contextualSpacing/>
    </w:pPr>
  </w:style>
  <w:style w:type="paragraph" w:styleId="Sansinterligne">
    <w:name w:val="No Spacing"/>
    <w:uiPriority w:val="1"/>
    <w:qFormat/>
    <w:rsid w:val="00F00D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7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hyperlink" Target="https://www.su-unsa-cebpl.fr/" TargetMode="External"/><Relationship Id="rId4" Type="http://schemas.openxmlformats.org/officeDocument/2006/relationships/hyperlink" Target="mailto:bretagne-pays-de-loire@syndicat-unifie.ne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retagne-pays-de-loire@syndicat-unifie.ne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hyperlink" Target="https://www.su-unsa-cebpl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C0B3E-CC11-48BD-94A5-158F4BCB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RAULT Valerie [CEBPL]</dc:creator>
  <cp:keywords/>
  <dc:description/>
  <cp:lastModifiedBy>User</cp:lastModifiedBy>
  <cp:revision>2</cp:revision>
  <dcterms:created xsi:type="dcterms:W3CDTF">2024-12-30T09:58:00Z</dcterms:created>
  <dcterms:modified xsi:type="dcterms:W3CDTF">2024-12-30T09:58:00Z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a19f0c-bea1-442e-a475-ed109d9ec508_Enabled">
    <vt:lpwstr>true</vt:lpwstr>
  </property>
  <property fmtid="{D5CDD505-2E9C-101B-9397-08002B2CF9AE}" pid="3" name="MSIP_Label_48a19f0c-bea1-442e-a475-ed109d9ec508_SetDate">
    <vt:lpwstr>2023-12-14T09:42:14Z</vt:lpwstr>
  </property>
  <property fmtid="{D5CDD505-2E9C-101B-9397-08002B2CF9AE}" pid="4" name="MSIP_Label_48a19f0c-bea1-442e-a475-ed109d9ec508_Method">
    <vt:lpwstr>Standard</vt:lpwstr>
  </property>
  <property fmtid="{D5CDD505-2E9C-101B-9397-08002B2CF9AE}" pid="5" name="MSIP_Label_48a19f0c-bea1-442e-a475-ed109d9ec508_Name">
    <vt:lpwstr>48a19f0c-bea1-442e-a475-ed109d9ec508</vt:lpwstr>
  </property>
  <property fmtid="{D5CDD505-2E9C-101B-9397-08002B2CF9AE}" pid="6" name="MSIP_Label_48a19f0c-bea1-442e-a475-ed109d9ec508_SiteId">
    <vt:lpwstr>d5bb6d35-8a82-4329-b49a-5030bd6497ab</vt:lpwstr>
  </property>
  <property fmtid="{D5CDD505-2E9C-101B-9397-08002B2CF9AE}" pid="7" name="MSIP_Label_48a19f0c-bea1-442e-a475-ed109d9ec508_ActionId">
    <vt:lpwstr>39b04063-3cba-49cc-97bc-1130ad696fd7</vt:lpwstr>
  </property>
  <property fmtid="{D5CDD505-2E9C-101B-9397-08002B2CF9AE}" pid="8" name="MSIP_Label_48a19f0c-bea1-442e-a475-ed109d9ec508_ContentBits">
    <vt:lpwstr>0</vt:lpwstr>
  </property>
</Properties>
</file>